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830B4" w14:textId="77777777" w:rsidR="002225D9" w:rsidRPr="006469DC" w:rsidRDefault="00AF550B">
      <w:pPr>
        <w:spacing w:line="1" w:lineRule="exact"/>
        <w:rPr>
          <w:color w:val="000000" w:themeColor="text1"/>
        </w:rPr>
      </w:pPr>
      <w:r w:rsidRPr="006469D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D7510BD" wp14:editId="5F0FE1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style="position:absolute;margin-left:0;margin-top:0;width:595.pt;height:842.pt;z-index:-251658240;mso-position-horizontal-relative:page;mso-position-vertical-relative:page;z-index:-251658752" fillcolor="#FDFEFF" stroked="f"/>
            </w:pict>
          </mc:Fallback>
        </mc:AlternateContent>
      </w:r>
    </w:p>
    <w:p w14:paraId="61B40012" w14:textId="31408194" w:rsidR="00C2149F" w:rsidRPr="00C2149F" w:rsidRDefault="006469DC" w:rsidP="00C2149F">
      <w:pPr>
        <w:tabs>
          <w:tab w:val="left" w:pos="7065"/>
        </w:tabs>
        <w:spacing w:after="239" w:line="1" w:lineRule="exact"/>
        <w:rPr>
          <w:rStyle w:val="a3"/>
          <w:rFonts w:ascii="Arial Unicode MS" w:eastAsia="Arial Unicode MS" w:hAnsi="Arial Unicode MS" w:cs="Arial Unicode MS"/>
          <w:color w:val="000000" w:themeColor="text1"/>
          <w:sz w:val="24"/>
          <w:szCs w:val="24"/>
        </w:rPr>
      </w:pPr>
      <w:r>
        <w:rPr>
          <w:rStyle w:val="a3"/>
          <w:rFonts w:eastAsia="Arial Unicode MS"/>
          <w:b/>
          <w:bCs/>
          <w:color w:val="000000" w:themeColor="text1"/>
          <w:sz w:val="40"/>
          <w:szCs w:val="40"/>
        </w:rPr>
        <w:t xml:space="preserve">      </w:t>
      </w:r>
    </w:p>
    <w:p w14:paraId="1704CD9E" w14:textId="4A6C079B" w:rsidR="00C2149F" w:rsidRPr="00C2149F" w:rsidRDefault="00C2149F" w:rsidP="00C2149F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</w:t>
      </w:r>
      <w:r w:rsidRPr="00C2149F">
        <w:rPr>
          <w:rFonts w:ascii="Times New Roman" w:eastAsia="Times New Roman" w:hAnsi="Times New Roman" w:cs="Times New Roman"/>
          <w:color w:val="auto"/>
        </w:rPr>
        <w:t>У Т В Е Р Ж Д А Ю:</w:t>
      </w:r>
    </w:p>
    <w:p w14:paraId="2E50EF61" w14:textId="77777777" w:rsidR="00C2149F" w:rsidRPr="00C2149F" w:rsidRDefault="00C2149F" w:rsidP="00C2149F">
      <w:pPr>
        <w:widowControl/>
        <w:ind w:left="4956"/>
        <w:jc w:val="center"/>
        <w:rPr>
          <w:rFonts w:ascii="Times New Roman" w:eastAsia="Times New Roman" w:hAnsi="Times New Roman" w:cs="Times New Roman"/>
          <w:color w:val="auto"/>
        </w:rPr>
      </w:pPr>
      <w:r w:rsidRPr="00C2149F">
        <w:rPr>
          <w:rFonts w:ascii="Times New Roman" w:eastAsia="Times New Roman" w:hAnsi="Times New Roman" w:cs="Times New Roman"/>
          <w:color w:val="auto"/>
        </w:rPr>
        <w:t xml:space="preserve"> Директор КОГАУСО </w:t>
      </w:r>
    </w:p>
    <w:p w14:paraId="71FC32ED" w14:textId="64F9A362" w:rsidR="00C2149F" w:rsidRPr="00C2149F" w:rsidRDefault="00C2149F" w:rsidP="00C2149F">
      <w:pPr>
        <w:widowControl/>
        <w:ind w:left="4956"/>
        <w:rPr>
          <w:rFonts w:ascii="Times New Roman" w:eastAsia="Times New Roman" w:hAnsi="Times New Roman" w:cs="Times New Roman"/>
          <w:color w:val="auto"/>
        </w:rPr>
      </w:pPr>
      <w:r w:rsidRPr="00C2149F">
        <w:rPr>
          <w:rFonts w:ascii="Times New Roman" w:eastAsia="Times New Roman" w:hAnsi="Times New Roman" w:cs="Times New Roman"/>
          <w:color w:val="auto"/>
        </w:rPr>
        <w:t xml:space="preserve">                        «МКЦСОН в Яранском районе»</w:t>
      </w:r>
    </w:p>
    <w:p w14:paraId="733AB45E" w14:textId="5BDD54DA" w:rsidR="00C2149F" w:rsidRPr="00C2149F" w:rsidRDefault="00C2149F" w:rsidP="00C2149F">
      <w:pPr>
        <w:widowControl/>
        <w:tabs>
          <w:tab w:val="left" w:pos="8670"/>
        </w:tabs>
        <w:ind w:left="4956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 xml:space="preserve">   </w:t>
      </w:r>
      <w:r w:rsidRPr="00C2149F">
        <w:rPr>
          <w:rFonts w:ascii="Times New Roman" w:eastAsia="Times New Roman" w:hAnsi="Times New Roman" w:cs="Times New Roman"/>
          <w:color w:val="auto"/>
        </w:rPr>
        <w:t>____________</w:t>
      </w:r>
      <w:proofErr w:type="spellStart"/>
      <w:r w:rsidRPr="00C2149F">
        <w:rPr>
          <w:rFonts w:ascii="Times New Roman" w:eastAsia="Times New Roman" w:hAnsi="Times New Roman" w:cs="Times New Roman"/>
          <w:color w:val="auto"/>
        </w:rPr>
        <w:t>Л.Н.Созонова</w:t>
      </w:r>
      <w:proofErr w:type="spellEnd"/>
      <w:r w:rsidRPr="00C2149F">
        <w:rPr>
          <w:rFonts w:ascii="Times New Roman" w:eastAsia="Times New Roman" w:hAnsi="Times New Roman" w:cs="Times New Roman"/>
          <w:color w:val="auto"/>
        </w:rPr>
        <w:tab/>
      </w:r>
    </w:p>
    <w:p w14:paraId="2E26672C" w14:textId="3C63B21F" w:rsidR="00C2149F" w:rsidRPr="00C2149F" w:rsidRDefault="00C2149F" w:rsidP="00C2149F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iCs/>
          <w:color w:val="auto"/>
          <w:kern w:val="28"/>
          <w:u w:val="single"/>
        </w:rPr>
      </w:pPr>
      <w:r w:rsidRPr="00C2149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color w:val="auto"/>
          <w:u w:val="single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auto"/>
          <w:u w:val="single"/>
        </w:rPr>
        <w:t xml:space="preserve">    »          </w:t>
      </w:r>
      <w:r w:rsidRPr="00C2149F">
        <w:rPr>
          <w:rFonts w:ascii="Times New Roman" w:eastAsia="Times New Roman" w:hAnsi="Times New Roman" w:cs="Times New Roman"/>
          <w:color w:val="auto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auto"/>
          <w:u w:val="single"/>
        </w:rPr>
        <w:t xml:space="preserve">            </w:t>
      </w:r>
      <w:r w:rsidRPr="00C2149F">
        <w:rPr>
          <w:rFonts w:ascii="Times New Roman" w:eastAsia="Times New Roman" w:hAnsi="Times New Roman" w:cs="Times New Roman"/>
          <w:color w:val="auto"/>
          <w:u w:val="single"/>
        </w:rPr>
        <w:t>202</w:t>
      </w:r>
      <w:r w:rsidR="00AF55FF">
        <w:rPr>
          <w:rFonts w:ascii="Times New Roman" w:eastAsia="Times New Roman" w:hAnsi="Times New Roman" w:cs="Times New Roman"/>
          <w:color w:val="auto"/>
          <w:u w:val="single"/>
        </w:rPr>
        <w:t xml:space="preserve">  </w:t>
      </w:r>
      <w:r w:rsidR="00963BB8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r w:rsidRPr="00C2149F">
        <w:rPr>
          <w:rFonts w:ascii="Times New Roman" w:eastAsia="Times New Roman" w:hAnsi="Times New Roman" w:cs="Times New Roman"/>
          <w:color w:val="auto"/>
          <w:u w:val="single"/>
        </w:rPr>
        <w:t>г</w:t>
      </w:r>
      <w:r w:rsidR="00963BB8">
        <w:rPr>
          <w:rFonts w:ascii="Times New Roman" w:eastAsia="Times New Roman" w:hAnsi="Times New Roman" w:cs="Times New Roman"/>
          <w:color w:val="auto"/>
          <w:u w:val="single"/>
        </w:rPr>
        <w:t>.</w:t>
      </w:r>
    </w:p>
    <w:p w14:paraId="02BFC007" w14:textId="11369049" w:rsidR="00C2149F" w:rsidRDefault="00C2149F" w:rsidP="00C2149F">
      <w:pPr>
        <w:pStyle w:val="1"/>
        <w:tabs>
          <w:tab w:val="left" w:pos="2505"/>
        </w:tabs>
        <w:spacing w:line="257" w:lineRule="auto"/>
        <w:rPr>
          <w:rStyle w:val="a3"/>
          <w:b/>
          <w:bCs/>
          <w:color w:val="000000" w:themeColor="text1"/>
          <w:sz w:val="32"/>
          <w:szCs w:val="32"/>
        </w:rPr>
      </w:pPr>
      <w:r>
        <w:rPr>
          <w:rStyle w:val="a3"/>
          <w:b/>
          <w:bCs/>
          <w:color w:val="000000" w:themeColor="text1"/>
          <w:sz w:val="32"/>
          <w:szCs w:val="32"/>
        </w:rPr>
        <w:tab/>
      </w:r>
    </w:p>
    <w:p w14:paraId="3E80FC40" w14:textId="76F3AA00" w:rsidR="006469DC" w:rsidRPr="006469DC" w:rsidRDefault="006469DC" w:rsidP="00493024">
      <w:pPr>
        <w:pStyle w:val="1"/>
        <w:spacing w:line="257" w:lineRule="auto"/>
        <w:jc w:val="center"/>
        <w:rPr>
          <w:rStyle w:val="a3"/>
          <w:b/>
          <w:bCs/>
          <w:color w:val="000000" w:themeColor="text1"/>
          <w:sz w:val="32"/>
          <w:szCs w:val="32"/>
        </w:rPr>
      </w:pPr>
      <w:r w:rsidRPr="006469DC">
        <w:rPr>
          <w:rStyle w:val="a3"/>
          <w:b/>
          <w:bCs/>
          <w:color w:val="000000" w:themeColor="text1"/>
          <w:sz w:val="32"/>
          <w:szCs w:val="32"/>
        </w:rPr>
        <w:t>ПОЛОЖЕНИЕ</w:t>
      </w:r>
    </w:p>
    <w:p w14:paraId="02C87EC5" w14:textId="10A602E0" w:rsidR="002225D9" w:rsidRDefault="00AF550B" w:rsidP="00493024">
      <w:pPr>
        <w:pStyle w:val="1"/>
        <w:spacing w:line="257" w:lineRule="auto"/>
        <w:ind w:left="1020" w:firstLine="960"/>
        <w:jc w:val="center"/>
        <w:rPr>
          <w:rStyle w:val="a3"/>
          <w:b/>
          <w:bCs/>
          <w:color w:val="000000" w:themeColor="text1"/>
        </w:rPr>
      </w:pPr>
      <w:r w:rsidRPr="006469DC">
        <w:rPr>
          <w:rStyle w:val="a3"/>
          <w:b/>
          <w:bCs/>
          <w:color w:val="000000" w:themeColor="text1"/>
        </w:rPr>
        <w:t xml:space="preserve">об отделении дневного пребывания граждан Кировского областного государственного автономного учреждения социального обслуживания «Межрайонный комплексный центр социального обслуживания населения в </w:t>
      </w:r>
      <w:r w:rsidR="00493024">
        <w:rPr>
          <w:rStyle w:val="a3"/>
          <w:b/>
          <w:bCs/>
          <w:color w:val="000000" w:themeColor="text1"/>
        </w:rPr>
        <w:t>Я</w:t>
      </w:r>
      <w:r w:rsidRPr="006469DC">
        <w:rPr>
          <w:rStyle w:val="a3"/>
          <w:b/>
          <w:bCs/>
          <w:color w:val="000000" w:themeColor="text1"/>
        </w:rPr>
        <w:t>ранском районе»</w:t>
      </w:r>
    </w:p>
    <w:p w14:paraId="397450B7" w14:textId="77777777" w:rsidR="00891EC9" w:rsidRPr="006469DC" w:rsidRDefault="00891EC9" w:rsidP="006469DC">
      <w:pPr>
        <w:pStyle w:val="1"/>
        <w:spacing w:line="257" w:lineRule="auto"/>
        <w:ind w:left="1020" w:firstLine="960"/>
        <w:rPr>
          <w:b/>
          <w:bCs/>
          <w:color w:val="000000" w:themeColor="text1"/>
          <w:sz w:val="40"/>
          <w:szCs w:val="40"/>
        </w:rPr>
      </w:pPr>
    </w:p>
    <w:p w14:paraId="60B3FE84" w14:textId="77777777" w:rsidR="002225D9" w:rsidRPr="00963BB8" w:rsidRDefault="00AF550B" w:rsidP="00963BB8">
      <w:pPr>
        <w:pStyle w:val="11"/>
        <w:keepNext/>
        <w:keepLines/>
        <w:numPr>
          <w:ilvl w:val="0"/>
          <w:numId w:val="1"/>
        </w:numPr>
        <w:tabs>
          <w:tab w:val="left" w:pos="293"/>
        </w:tabs>
        <w:spacing w:after="380" w:line="360" w:lineRule="auto"/>
        <w:ind w:firstLine="0"/>
        <w:jc w:val="center"/>
        <w:rPr>
          <w:color w:val="000000" w:themeColor="text1"/>
          <w:sz w:val="28"/>
          <w:szCs w:val="28"/>
        </w:rPr>
      </w:pPr>
      <w:bookmarkStart w:id="0" w:name="bookmark0"/>
      <w:r w:rsidRPr="00963BB8">
        <w:rPr>
          <w:rStyle w:val="10"/>
          <w:b/>
          <w:bCs/>
          <w:color w:val="000000" w:themeColor="text1"/>
          <w:sz w:val="28"/>
          <w:szCs w:val="28"/>
        </w:rPr>
        <w:t>Общие положения</w:t>
      </w:r>
      <w:bookmarkEnd w:id="0"/>
    </w:p>
    <w:p w14:paraId="7437FB93" w14:textId="55B443BF" w:rsidR="002225D9" w:rsidRPr="00963BB8" w:rsidRDefault="00AF550B" w:rsidP="00963BB8">
      <w:pPr>
        <w:pStyle w:val="1"/>
        <w:numPr>
          <w:ilvl w:val="1"/>
          <w:numId w:val="1"/>
        </w:numPr>
        <w:tabs>
          <w:tab w:val="left" w:pos="139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Отделение дневного пребывания граждан (далее - Отделение) является структурным подразделением </w:t>
      </w:r>
      <w:r w:rsidR="006469DC" w:rsidRPr="00963BB8">
        <w:rPr>
          <w:rStyle w:val="a3"/>
          <w:color w:val="000000" w:themeColor="text1"/>
          <w:sz w:val="28"/>
          <w:szCs w:val="28"/>
        </w:rPr>
        <w:t>Я</w:t>
      </w:r>
      <w:r w:rsidRPr="00963BB8">
        <w:rPr>
          <w:rStyle w:val="a3"/>
          <w:color w:val="000000" w:themeColor="text1"/>
          <w:sz w:val="28"/>
          <w:szCs w:val="28"/>
        </w:rPr>
        <w:t xml:space="preserve">ранского отдела социального обслуживания населения КОГАУСО «Межрайонный комплексный центр социального обслуживания населения в </w:t>
      </w:r>
      <w:r w:rsidR="00204661" w:rsidRPr="00963BB8">
        <w:rPr>
          <w:rStyle w:val="a3"/>
          <w:color w:val="000000" w:themeColor="text1"/>
          <w:sz w:val="28"/>
          <w:szCs w:val="28"/>
        </w:rPr>
        <w:t>Я</w:t>
      </w:r>
      <w:r w:rsidRPr="00963BB8">
        <w:rPr>
          <w:rStyle w:val="a3"/>
          <w:color w:val="000000" w:themeColor="text1"/>
          <w:sz w:val="28"/>
          <w:szCs w:val="28"/>
        </w:rPr>
        <w:t>ранском районе» (далее - Учреждение).</w:t>
      </w:r>
    </w:p>
    <w:p w14:paraId="22BB1D48" w14:textId="77777777" w:rsidR="002225D9" w:rsidRPr="00963BB8" w:rsidRDefault="00AF550B" w:rsidP="00963BB8">
      <w:pPr>
        <w:pStyle w:val="1"/>
        <w:numPr>
          <w:ilvl w:val="1"/>
          <w:numId w:val="1"/>
        </w:numPr>
        <w:tabs>
          <w:tab w:val="left" w:pos="139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В своей деятельности Отделение руководствуется Указами Президента РФ, Конституцией РФ, федеральными законами, постановлениями и распоряжениями Правительства РФ, государственными стандартами РФ, нормативными правовыми актами Кировской области, министерства социального развития, Уставом и локальными актами Учреждения, нормативными актами муниципального образования.</w:t>
      </w:r>
    </w:p>
    <w:p w14:paraId="7F5F15C4" w14:textId="77777777" w:rsidR="002225D9" w:rsidRPr="00963BB8" w:rsidRDefault="00AF550B" w:rsidP="00963BB8">
      <w:pPr>
        <w:pStyle w:val="1"/>
        <w:numPr>
          <w:ilvl w:val="1"/>
          <w:numId w:val="1"/>
        </w:numPr>
        <w:tabs>
          <w:tab w:val="left" w:pos="139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Целью деятельности Отделения является оказание услуг гражданам пожилого возраста и инвалидам, признанным нуждающимися в полустационарном социальном обслуживании.</w:t>
      </w:r>
    </w:p>
    <w:p w14:paraId="7DD2EC65" w14:textId="77777777" w:rsidR="002225D9" w:rsidRPr="00963BB8" w:rsidRDefault="00AF550B" w:rsidP="00963BB8">
      <w:pPr>
        <w:pStyle w:val="1"/>
        <w:numPr>
          <w:ilvl w:val="1"/>
          <w:numId w:val="1"/>
        </w:numPr>
        <w:tabs>
          <w:tab w:val="left" w:pos="1397"/>
        </w:tabs>
        <w:spacing w:after="50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Отделение осуществляет свою деятельность во взаимодействии с другими структурными подразделениями Учреждения, а также с органами местного самоуправления, учреждениями здравоохранения, образования, культуры, иными учреждениями и организациями.</w:t>
      </w:r>
    </w:p>
    <w:p w14:paraId="1FC3E9FC" w14:textId="77777777" w:rsidR="002225D9" w:rsidRPr="00963BB8" w:rsidRDefault="00AF550B" w:rsidP="00963BB8">
      <w:pPr>
        <w:pStyle w:val="11"/>
        <w:keepNext/>
        <w:keepLines/>
        <w:numPr>
          <w:ilvl w:val="0"/>
          <w:numId w:val="1"/>
        </w:numPr>
        <w:tabs>
          <w:tab w:val="left" w:pos="757"/>
        </w:tabs>
        <w:spacing w:after="380" w:line="360" w:lineRule="auto"/>
        <w:ind w:firstLine="420"/>
        <w:jc w:val="center"/>
        <w:rPr>
          <w:color w:val="000000" w:themeColor="text1"/>
          <w:sz w:val="28"/>
          <w:szCs w:val="28"/>
        </w:rPr>
      </w:pPr>
      <w:bookmarkStart w:id="1" w:name="bookmark2"/>
      <w:r w:rsidRPr="00963BB8">
        <w:rPr>
          <w:rStyle w:val="10"/>
          <w:b/>
          <w:bCs/>
          <w:color w:val="000000" w:themeColor="text1"/>
          <w:sz w:val="28"/>
          <w:szCs w:val="28"/>
        </w:rPr>
        <w:lastRenderedPageBreak/>
        <w:t>Управление и структура отделения дневного пребывания граждан</w:t>
      </w:r>
      <w:bookmarkEnd w:id="1"/>
    </w:p>
    <w:p w14:paraId="39F435CC" w14:textId="5B48E59A" w:rsidR="002225D9" w:rsidRPr="00963BB8" w:rsidRDefault="00AF550B" w:rsidP="00963BB8">
      <w:pPr>
        <w:pStyle w:val="1"/>
        <w:numPr>
          <w:ilvl w:val="1"/>
          <w:numId w:val="1"/>
        </w:numPr>
        <w:tabs>
          <w:tab w:val="left" w:pos="1138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 В соответствии со штатным расписанием Учреждения штат Отделения составляет </w:t>
      </w:r>
      <w:r w:rsidR="00963BB8" w:rsidRPr="00963BB8">
        <w:rPr>
          <w:rStyle w:val="a3"/>
          <w:color w:val="000000" w:themeColor="text1"/>
          <w:sz w:val="28"/>
          <w:szCs w:val="28"/>
        </w:rPr>
        <w:t>4</w:t>
      </w:r>
      <w:r w:rsidRPr="00963BB8">
        <w:rPr>
          <w:rStyle w:val="a3"/>
          <w:color w:val="000000" w:themeColor="text1"/>
          <w:sz w:val="28"/>
          <w:szCs w:val="28"/>
        </w:rPr>
        <w:t xml:space="preserve"> штатных единиц, из них:</w:t>
      </w:r>
    </w:p>
    <w:p w14:paraId="68C0B75C" w14:textId="49BCB9FB" w:rsidR="002225D9" w:rsidRPr="00963BB8" w:rsidRDefault="00AF550B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</w:t>
      </w:r>
      <w:r w:rsidR="00204661" w:rsidRPr="00963BB8">
        <w:rPr>
          <w:rStyle w:val="a3"/>
          <w:color w:val="000000" w:themeColor="text1"/>
          <w:sz w:val="28"/>
          <w:szCs w:val="28"/>
        </w:rPr>
        <w:t xml:space="preserve">    </w:t>
      </w:r>
      <w:r w:rsidRPr="00963BB8">
        <w:rPr>
          <w:rStyle w:val="a3"/>
          <w:color w:val="000000" w:themeColor="text1"/>
          <w:sz w:val="28"/>
          <w:szCs w:val="28"/>
        </w:rPr>
        <w:t>заведующий отделением - 1шт.ед.</w:t>
      </w:r>
    </w:p>
    <w:p w14:paraId="444745F9" w14:textId="78E0031F" w:rsidR="002225D9" w:rsidRPr="00963BB8" w:rsidRDefault="00AF550B" w:rsidP="00963BB8">
      <w:pPr>
        <w:pStyle w:val="1"/>
        <w:numPr>
          <w:ilvl w:val="0"/>
          <w:numId w:val="2"/>
        </w:numPr>
        <w:tabs>
          <w:tab w:val="left" w:pos="101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специалист по социальной работе - </w:t>
      </w:r>
      <w:r w:rsidR="00493024" w:rsidRPr="00963BB8">
        <w:rPr>
          <w:rStyle w:val="a3"/>
          <w:color w:val="000000" w:themeColor="text1"/>
          <w:sz w:val="28"/>
          <w:szCs w:val="28"/>
        </w:rPr>
        <w:t>1</w:t>
      </w:r>
      <w:r w:rsidRPr="00963BB8">
        <w:rPr>
          <w:rStyle w:val="a3"/>
          <w:color w:val="000000" w:themeColor="text1"/>
          <w:sz w:val="28"/>
          <w:szCs w:val="28"/>
        </w:rPr>
        <w:t xml:space="preserve"> шт.</w:t>
      </w:r>
      <w:r w:rsidR="00204661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ед.</w:t>
      </w:r>
    </w:p>
    <w:p w14:paraId="7D543D77" w14:textId="77777777" w:rsidR="002225D9" w:rsidRPr="00963BB8" w:rsidRDefault="00AF550B" w:rsidP="00963BB8">
      <w:pPr>
        <w:pStyle w:val="1"/>
        <w:numPr>
          <w:ilvl w:val="0"/>
          <w:numId w:val="2"/>
        </w:numPr>
        <w:tabs>
          <w:tab w:val="left" w:pos="101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инструктор по труду - 1 шт. ед.</w:t>
      </w:r>
    </w:p>
    <w:p w14:paraId="0DBA4F51" w14:textId="1749E588" w:rsidR="00310B2F" w:rsidRPr="00963BB8" w:rsidRDefault="00AF550B" w:rsidP="00963BB8">
      <w:pPr>
        <w:pStyle w:val="1"/>
        <w:numPr>
          <w:ilvl w:val="0"/>
          <w:numId w:val="2"/>
        </w:numPr>
        <w:tabs>
          <w:tab w:val="left" w:pos="102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963BB8">
        <w:rPr>
          <w:rStyle w:val="a3"/>
          <w:color w:val="000000" w:themeColor="text1"/>
          <w:sz w:val="28"/>
          <w:szCs w:val="28"/>
        </w:rPr>
        <w:t>культорганизатор</w:t>
      </w:r>
      <w:proofErr w:type="spellEnd"/>
      <w:r w:rsidRPr="00963BB8">
        <w:rPr>
          <w:rStyle w:val="a3"/>
          <w:color w:val="000000" w:themeColor="text1"/>
          <w:sz w:val="28"/>
          <w:szCs w:val="28"/>
        </w:rPr>
        <w:t xml:space="preserve"> - </w:t>
      </w:r>
      <w:r w:rsidR="00493024" w:rsidRPr="00963BB8">
        <w:rPr>
          <w:rStyle w:val="a3"/>
          <w:color w:val="000000" w:themeColor="text1"/>
          <w:sz w:val="28"/>
          <w:szCs w:val="28"/>
        </w:rPr>
        <w:t>1</w:t>
      </w:r>
      <w:r w:rsidRPr="00963BB8">
        <w:rPr>
          <w:rStyle w:val="a3"/>
          <w:color w:val="000000" w:themeColor="text1"/>
          <w:sz w:val="28"/>
          <w:szCs w:val="28"/>
        </w:rPr>
        <w:t xml:space="preserve"> шт. ед.</w:t>
      </w:r>
    </w:p>
    <w:p w14:paraId="7A9954D5" w14:textId="6BD60CEA" w:rsidR="00954D06" w:rsidRPr="00963BB8" w:rsidRDefault="00AF550B" w:rsidP="00963BB8">
      <w:pPr>
        <w:pStyle w:val="1"/>
        <w:tabs>
          <w:tab w:val="left" w:pos="102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F890196" wp14:editId="360EA50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style="position:absolute;margin-left:0;margin-top:0;width:595.pt;height:842.pt;z-index:-251658240;mso-position-horizontal-relative:page;mso-position-vertical-relative:page;z-index:-251658751" fillcolor="#FDFEFF" stroked="f"/>
            </w:pict>
          </mc:Fallback>
        </mc:AlternateContent>
      </w:r>
      <w:r w:rsidR="00954D06" w:rsidRPr="00963BB8">
        <w:rPr>
          <w:rStyle w:val="a3"/>
          <w:rFonts w:eastAsia="Arial Unicode MS"/>
          <w:color w:val="000000" w:themeColor="text1"/>
          <w:sz w:val="28"/>
          <w:szCs w:val="28"/>
        </w:rPr>
        <w:t>2.1.1.</w:t>
      </w:r>
      <w:r w:rsidR="00954D06" w:rsidRPr="00963BB8">
        <w:rPr>
          <w:rStyle w:val="a3"/>
          <w:rFonts w:eastAsia="Arial Unicode MS"/>
          <w:color w:val="000000" w:themeColor="text1"/>
          <w:sz w:val="28"/>
          <w:szCs w:val="28"/>
        </w:rPr>
        <w:tab/>
        <w:t>Отделение возглавляет заведующий, который принимается на должность и освобождается от должности приказом директора Учреждения.</w:t>
      </w:r>
    </w:p>
    <w:p w14:paraId="675877D2" w14:textId="0038C9D7" w:rsidR="00954D06" w:rsidRPr="00963BB8" w:rsidRDefault="00954D06" w:rsidP="00963BB8">
      <w:pPr>
        <w:pStyle w:val="1"/>
        <w:tabs>
          <w:tab w:val="left" w:pos="204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2.1.2.</w:t>
      </w:r>
      <w:r w:rsidR="00891EC9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Заведующий отделением подчиняется непосредственно директору Учреждения.</w:t>
      </w:r>
    </w:p>
    <w:p w14:paraId="47F9AAA6" w14:textId="3362E74B" w:rsidR="00954D06" w:rsidRPr="00963BB8" w:rsidRDefault="00954D06" w:rsidP="00963BB8">
      <w:pPr>
        <w:pStyle w:val="1"/>
        <w:tabs>
          <w:tab w:val="left" w:pos="2038"/>
        </w:tabs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2.1.3.</w:t>
      </w:r>
      <w:r w:rsidR="00891EC9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Сотрудники Отделения назначаются на должность и освобождаются от должности приказом директора Учреждения по согласованию с заведующим Отделением, подчиняются непосредственно директору Учреждения и заведующему Отделением.</w:t>
      </w:r>
    </w:p>
    <w:p w14:paraId="744FEC48" w14:textId="77777777" w:rsidR="006B02BC" w:rsidRPr="00963BB8" w:rsidRDefault="006B02BC" w:rsidP="00963BB8">
      <w:pPr>
        <w:pStyle w:val="1"/>
        <w:tabs>
          <w:tab w:val="left" w:pos="2038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01489B4" w14:textId="77777777" w:rsidR="00954D06" w:rsidRPr="00963BB8" w:rsidRDefault="00954D06" w:rsidP="00963BB8">
      <w:pPr>
        <w:pStyle w:val="1"/>
        <w:numPr>
          <w:ilvl w:val="0"/>
          <w:numId w:val="9"/>
        </w:numPr>
        <w:tabs>
          <w:tab w:val="left" w:pos="1071"/>
        </w:tabs>
        <w:spacing w:after="30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963BB8">
        <w:rPr>
          <w:rStyle w:val="a3"/>
          <w:b/>
          <w:bCs/>
          <w:color w:val="000000" w:themeColor="text1"/>
          <w:sz w:val="28"/>
          <w:szCs w:val="28"/>
        </w:rPr>
        <w:t>Организация деятельности отделения дневного пребывания граждан</w:t>
      </w:r>
    </w:p>
    <w:p w14:paraId="3EF3B1B5" w14:textId="77777777" w:rsidR="00954D06" w:rsidRPr="00963BB8" w:rsidRDefault="00954D06" w:rsidP="00963BB8">
      <w:pPr>
        <w:pStyle w:val="11"/>
        <w:keepNext/>
        <w:keepLines/>
        <w:numPr>
          <w:ilvl w:val="1"/>
          <w:numId w:val="9"/>
        </w:numPr>
        <w:tabs>
          <w:tab w:val="left" w:pos="1162"/>
        </w:tabs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10"/>
          <w:b/>
          <w:bCs/>
          <w:color w:val="000000" w:themeColor="text1"/>
          <w:sz w:val="28"/>
          <w:szCs w:val="28"/>
        </w:rPr>
        <w:t>Направления деятельности Отделения:</w:t>
      </w:r>
    </w:p>
    <w:p w14:paraId="25F53523" w14:textId="41016649" w:rsidR="00954D06" w:rsidRPr="00963BB8" w:rsidRDefault="00310B2F" w:rsidP="00963BB8">
      <w:pPr>
        <w:pStyle w:val="1"/>
        <w:tabs>
          <w:tab w:val="left" w:pos="205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3.1.1   </w:t>
      </w:r>
      <w:r w:rsidR="00954D06" w:rsidRPr="00963BB8">
        <w:rPr>
          <w:rStyle w:val="a3"/>
          <w:color w:val="000000" w:themeColor="text1"/>
          <w:sz w:val="28"/>
          <w:szCs w:val="28"/>
        </w:rPr>
        <w:t>Выявление граждан, нуждающихся в полустационарной форме социального обслуживания.</w:t>
      </w:r>
    </w:p>
    <w:p w14:paraId="4B044506" w14:textId="18459B61" w:rsidR="00954D06" w:rsidRPr="00963BB8" w:rsidRDefault="00310B2F" w:rsidP="00963BB8">
      <w:pPr>
        <w:pStyle w:val="1"/>
        <w:tabs>
          <w:tab w:val="left" w:pos="15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color w:val="000000" w:themeColor="text1"/>
          <w:sz w:val="28"/>
          <w:szCs w:val="28"/>
        </w:rPr>
        <w:t xml:space="preserve">3.1.2 </w:t>
      </w:r>
      <w:r w:rsidR="00954D06" w:rsidRPr="00963BB8">
        <w:rPr>
          <w:color w:val="000000" w:themeColor="text1"/>
          <w:sz w:val="28"/>
          <w:szCs w:val="28"/>
        </w:rPr>
        <w:t>Организация работы по подготовке документов для определения нуждаемости в социальном обслуживании и по принятию на социальное обслуживание</w:t>
      </w:r>
      <w:r w:rsidR="00954D06" w:rsidRPr="00963BB8">
        <w:rPr>
          <w:rStyle w:val="a3"/>
          <w:color w:val="000000" w:themeColor="text1"/>
          <w:sz w:val="28"/>
          <w:szCs w:val="28"/>
        </w:rPr>
        <w:t>.</w:t>
      </w:r>
    </w:p>
    <w:p w14:paraId="7DD8D1B1" w14:textId="51D42B8F" w:rsidR="00954D06" w:rsidRPr="00963BB8" w:rsidRDefault="00310B2F" w:rsidP="00963BB8">
      <w:pPr>
        <w:pStyle w:val="1"/>
        <w:tabs>
          <w:tab w:val="left" w:pos="205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3.1.3 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="00954D06" w:rsidRPr="00963BB8">
        <w:rPr>
          <w:rStyle w:val="a3"/>
          <w:color w:val="000000" w:themeColor="text1"/>
          <w:sz w:val="28"/>
          <w:szCs w:val="28"/>
        </w:rPr>
        <w:t>Учёт обслуживаемых граждан и предоставляемых им социальных услуг в ЕАИС, личных делах и рабочей документации.</w:t>
      </w:r>
    </w:p>
    <w:p w14:paraId="01F15D54" w14:textId="56D8AF91" w:rsidR="00954D06" w:rsidRPr="00963BB8" w:rsidRDefault="00310B2F" w:rsidP="00963BB8">
      <w:pPr>
        <w:pStyle w:val="1"/>
        <w:tabs>
          <w:tab w:val="left" w:pos="204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3.1.4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="00954D06" w:rsidRPr="00963BB8">
        <w:rPr>
          <w:rStyle w:val="a3"/>
          <w:color w:val="000000" w:themeColor="text1"/>
          <w:sz w:val="28"/>
          <w:szCs w:val="28"/>
        </w:rPr>
        <w:t>Предоставление социальных услуг гражданам, нуждающимся в полустационарной форме социального обслуживания.</w:t>
      </w:r>
    </w:p>
    <w:p w14:paraId="239613E4" w14:textId="4A9A854C" w:rsidR="00954D06" w:rsidRPr="00963BB8" w:rsidRDefault="00310B2F" w:rsidP="00963BB8">
      <w:pPr>
        <w:pStyle w:val="1"/>
        <w:tabs>
          <w:tab w:val="left" w:pos="212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3.1.5     </w:t>
      </w:r>
      <w:r w:rsidR="00954D06" w:rsidRPr="00963BB8">
        <w:rPr>
          <w:rStyle w:val="a3"/>
          <w:color w:val="000000" w:themeColor="text1"/>
          <w:sz w:val="28"/>
          <w:szCs w:val="28"/>
        </w:rPr>
        <w:t>Предоставление дополнительных платных социальных услуг.</w:t>
      </w:r>
    </w:p>
    <w:p w14:paraId="4F85EA65" w14:textId="132385B6" w:rsidR="00954D06" w:rsidRPr="00963BB8" w:rsidRDefault="00310B2F" w:rsidP="00963BB8">
      <w:pPr>
        <w:pStyle w:val="1"/>
        <w:tabs>
          <w:tab w:val="left" w:pos="206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3.1.6   </w:t>
      </w:r>
      <w:r w:rsidR="00954D06" w:rsidRPr="00963BB8">
        <w:rPr>
          <w:rStyle w:val="a3"/>
          <w:color w:val="000000" w:themeColor="text1"/>
          <w:sz w:val="28"/>
          <w:szCs w:val="28"/>
        </w:rPr>
        <w:t xml:space="preserve">Информирование и консультирование получателей социальных услуг об изменения в действующем законодательстве, об их правах и обязанностях, о </w:t>
      </w:r>
      <w:r w:rsidR="00954D06" w:rsidRPr="00963BB8">
        <w:rPr>
          <w:rStyle w:val="a3"/>
          <w:color w:val="000000" w:themeColor="text1"/>
          <w:sz w:val="28"/>
          <w:szCs w:val="28"/>
        </w:rPr>
        <w:lastRenderedPageBreak/>
        <w:t>видах социальных услуг, сроках, порядке и об условиях их предоставления, о тарифах на эти услуги и их стоимости для получателя социальных услуг либо о возможности получать их бесплатно.</w:t>
      </w:r>
    </w:p>
    <w:p w14:paraId="5F7E09FE" w14:textId="113DE0E8" w:rsidR="00954D06" w:rsidRPr="00963BB8" w:rsidRDefault="00310B2F" w:rsidP="00963BB8">
      <w:pPr>
        <w:pStyle w:val="1"/>
        <w:tabs>
          <w:tab w:val="left" w:pos="205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63BB8">
        <w:rPr>
          <w:rStyle w:val="a3"/>
          <w:color w:val="000000" w:themeColor="text1"/>
          <w:sz w:val="28"/>
          <w:szCs w:val="28"/>
        </w:rPr>
        <w:t xml:space="preserve">3.1.7 </w:t>
      </w:r>
      <w:r w:rsidR="0049302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="00954D06" w:rsidRPr="00963BB8">
        <w:rPr>
          <w:rStyle w:val="a3"/>
          <w:color w:val="000000" w:themeColor="text1"/>
          <w:sz w:val="28"/>
          <w:szCs w:val="28"/>
        </w:rPr>
        <w:t>Применение</w:t>
      </w:r>
      <w:proofErr w:type="gramEnd"/>
      <w:r w:rsidR="00954D06" w:rsidRPr="00963BB8">
        <w:rPr>
          <w:rStyle w:val="a3"/>
          <w:color w:val="000000" w:themeColor="text1"/>
          <w:sz w:val="28"/>
          <w:szCs w:val="28"/>
        </w:rPr>
        <w:t xml:space="preserve"> инновационных технологий, форм и методов в работе Отделения.</w:t>
      </w:r>
    </w:p>
    <w:p w14:paraId="0152454C" w14:textId="09C9F745" w:rsidR="00954D06" w:rsidRPr="00963BB8" w:rsidRDefault="00310B2F" w:rsidP="00963BB8">
      <w:pPr>
        <w:pStyle w:val="1"/>
        <w:tabs>
          <w:tab w:val="left" w:pos="205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3.1.8     </w:t>
      </w:r>
      <w:r w:rsidR="00954D06" w:rsidRPr="00963BB8">
        <w:rPr>
          <w:rStyle w:val="a3"/>
          <w:color w:val="000000" w:themeColor="text1"/>
          <w:sz w:val="28"/>
          <w:szCs w:val="28"/>
        </w:rPr>
        <w:t>Взаимодействие с учреждениями и организациями культуры, образования, здравоохранения, действующими на территории района в целях повышения качества предоставления социальных услуг.</w:t>
      </w:r>
    </w:p>
    <w:p w14:paraId="47F824A0" w14:textId="2A1A7E93" w:rsidR="00310B2F" w:rsidRPr="00963BB8" w:rsidRDefault="00310B2F" w:rsidP="00963BB8">
      <w:pPr>
        <w:pStyle w:val="1"/>
        <w:tabs>
          <w:tab w:val="left" w:pos="2050"/>
        </w:tabs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3.1.9. </w:t>
      </w:r>
      <w:r w:rsidR="00954D06" w:rsidRPr="00963BB8">
        <w:rPr>
          <w:rStyle w:val="a3"/>
          <w:color w:val="000000" w:themeColor="text1"/>
          <w:sz w:val="28"/>
          <w:szCs w:val="28"/>
        </w:rPr>
        <w:t xml:space="preserve">Подготовка информационно-методических, </w:t>
      </w:r>
      <w:r w:rsidR="000C2B92" w:rsidRPr="00963BB8">
        <w:rPr>
          <w:rStyle w:val="a3"/>
          <w:color w:val="000000" w:themeColor="text1"/>
          <w:sz w:val="28"/>
          <w:szCs w:val="28"/>
        </w:rPr>
        <w:t>информационно-справочных</w:t>
      </w:r>
      <w:r w:rsidR="00954D06" w:rsidRPr="00963BB8">
        <w:rPr>
          <w:rStyle w:val="a3"/>
          <w:color w:val="000000" w:themeColor="text1"/>
          <w:sz w:val="28"/>
          <w:szCs w:val="28"/>
        </w:rPr>
        <w:t xml:space="preserve"> материалов, листовок, памяток для граждан, подготовка информации на сайт </w:t>
      </w:r>
    </w:p>
    <w:p w14:paraId="4C3916ED" w14:textId="003E358B" w:rsidR="00954D06" w:rsidRPr="00963BB8" w:rsidRDefault="00310B2F" w:rsidP="00963BB8">
      <w:pPr>
        <w:pStyle w:val="1"/>
        <w:tabs>
          <w:tab w:val="left" w:pos="205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3.1.10   </w:t>
      </w:r>
      <w:r w:rsidR="00954D06" w:rsidRPr="00963BB8">
        <w:rPr>
          <w:rStyle w:val="a3"/>
          <w:color w:val="000000" w:themeColor="text1"/>
          <w:sz w:val="28"/>
          <w:szCs w:val="28"/>
        </w:rPr>
        <w:t>Учреждения и публикаций в СМИ.</w:t>
      </w:r>
    </w:p>
    <w:p w14:paraId="45316348" w14:textId="76606DF1" w:rsidR="00954D06" w:rsidRPr="00963BB8" w:rsidRDefault="00310B2F" w:rsidP="00963BB8">
      <w:pPr>
        <w:pStyle w:val="1"/>
        <w:tabs>
          <w:tab w:val="left" w:pos="219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3.1.11   </w:t>
      </w:r>
      <w:r w:rsidR="00954D06" w:rsidRPr="00963BB8">
        <w:rPr>
          <w:rStyle w:val="a3"/>
          <w:color w:val="000000" w:themeColor="text1"/>
          <w:sz w:val="28"/>
          <w:szCs w:val="28"/>
        </w:rPr>
        <w:t>Участие в организации и проведении социально-значимых мероприятий для получателей социальных услуг Учреждения (совместно с другими отделениями Учреждения).</w:t>
      </w:r>
    </w:p>
    <w:p w14:paraId="12BA96A7" w14:textId="43A1E391" w:rsidR="00954D06" w:rsidRPr="00963BB8" w:rsidRDefault="00310B2F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3.1.12   </w:t>
      </w:r>
      <w:r w:rsidR="00954D06" w:rsidRPr="00963BB8">
        <w:rPr>
          <w:rStyle w:val="a3"/>
          <w:color w:val="000000" w:themeColor="text1"/>
          <w:sz w:val="28"/>
          <w:szCs w:val="28"/>
        </w:rPr>
        <w:t>Организация работы клубов и кружков по интересам.</w:t>
      </w:r>
    </w:p>
    <w:p w14:paraId="1B3241D0" w14:textId="55719E55" w:rsidR="00954D06" w:rsidRPr="00963BB8" w:rsidRDefault="00310B2F" w:rsidP="00963BB8">
      <w:pPr>
        <w:pStyle w:val="1"/>
        <w:tabs>
          <w:tab w:val="left" w:pos="212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3.1.13   </w:t>
      </w:r>
      <w:r w:rsidR="00954D06" w:rsidRPr="00963BB8">
        <w:rPr>
          <w:rStyle w:val="a3"/>
          <w:color w:val="000000" w:themeColor="text1"/>
          <w:sz w:val="28"/>
          <w:szCs w:val="28"/>
        </w:rPr>
        <w:t>Реализация социальных программ и социальных проектов</w:t>
      </w:r>
    </w:p>
    <w:p w14:paraId="7213846D" w14:textId="11E47053" w:rsidR="00954D06" w:rsidRPr="00963BB8" w:rsidRDefault="00310B2F" w:rsidP="00963BB8">
      <w:pPr>
        <w:pStyle w:val="1"/>
        <w:tabs>
          <w:tab w:val="left" w:pos="2199"/>
        </w:tabs>
        <w:spacing w:after="30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3.1.14</w:t>
      </w:r>
      <w:r w:rsidR="00963BB8">
        <w:rPr>
          <w:rStyle w:val="a3"/>
          <w:color w:val="000000" w:themeColor="text1"/>
          <w:sz w:val="28"/>
          <w:szCs w:val="28"/>
        </w:rPr>
        <w:t xml:space="preserve"> </w:t>
      </w:r>
      <w:r w:rsidR="00954D06" w:rsidRPr="00963BB8">
        <w:rPr>
          <w:rStyle w:val="a3"/>
          <w:color w:val="000000" w:themeColor="text1"/>
          <w:sz w:val="28"/>
          <w:szCs w:val="28"/>
        </w:rPr>
        <w:t xml:space="preserve">Проведение социально-реабилитационных мероприятий с </w:t>
      </w:r>
      <w:r w:rsidRPr="00963BB8">
        <w:rPr>
          <w:rStyle w:val="a3"/>
          <w:color w:val="000000" w:themeColor="text1"/>
          <w:sz w:val="28"/>
          <w:szCs w:val="28"/>
        </w:rPr>
        <w:t xml:space="preserve">    </w:t>
      </w:r>
      <w:r w:rsidR="00954D06" w:rsidRPr="00963BB8">
        <w:rPr>
          <w:rStyle w:val="a3"/>
          <w:color w:val="000000" w:themeColor="text1"/>
          <w:sz w:val="28"/>
          <w:szCs w:val="28"/>
        </w:rPr>
        <w:t>инвалидами трудоспособного возраста.</w:t>
      </w:r>
    </w:p>
    <w:p w14:paraId="0686B1E0" w14:textId="6D527E47" w:rsidR="008A233F" w:rsidRPr="006469DC" w:rsidRDefault="00954D06" w:rsidP="004549A4">
      <w:pPr>
        <w:pStyle w:val="1"/>
        <w:numPr>
          <w:ilvl w:val="1"/>
          <w:numId w:val="9"/>
        </w:numPr>
        <w:tabs>
          <w:tab w:val="left" w:pos="1157"/>
        </w:tabs>
        <w:spacing w:after="300" w:line="360" w:lineRule="auto"/>
        <w:ind w:firstLine="709"/>
        <w:jc w:val="both"/>
        <w:rPr>
          <w:color w:val="000000" w:themeColor="text1"/>
        </w:rPr>
      </w:pPr>
      <w:r w:rsidRPr="006469DC">
        <w:rPr>
          <w:rStyle w:val="a3"/>
          <w:b/>
          <w:bCs/>
          <w:color w:val="000000" w:themeColor="text1"/>
        </w:rPr>
        <w:t>Виды социальных услуг</w:t>
      </w:r>
      <w:r w:rsidR="004549A4">
        <w:rPr>
          <w:rStyle w:val="a3"/>
          <w:b/>
          <w:bCs/>
          <w:color w:val="000000" w:themeColor="text1"/>
        </w:rPr>
        <w:t>, предоставляемых в форме полустационарного социального обслуживания</w:t>
      </w:r>
      <w:r w:rsidRPr="006469DC">
        <w:rPr>
          <w:rStyle w:val="a3"/>
          <w:b/>
          <w:bCs/>
          <w:color w:val="000000" w:themeColor="text1"/>
        </w:rPr>
        <w:t>:</w:t>
      </w:r>
    </w:p>
    <w:tbl>
      <w:tblPr>
        <w:tblStyle w:val="12"/>
        <w:tblW w:w="9964" w:type="dxa"/>
        <w:tblInd w:w="250" w:type="dxa"/>
        <w:tblLook w:val="04A0" w:firstRow="1" w:lastRow="0" w:firstColumn="1" w:lastColumn="0" w:noHBand="0" w:noVBand="1"/>
      </w:tblPr>
      <w:tblGrid>
        <w:gridCol w:w="1163"/>
        <w:gridCol w:w="8801"/>
      </w:tblGrid>
      <w:tr w:rsidR="008A233F" w:rsidRPr="008A233F" w14:paraId="50099E9F" w14:textId="77777777" w:rsidTr="008A233F">
        <w:trPr>
          <w:trHeight w:val="423"/>
        </w:trPr>
        <w:tc>
          <w:tcPr>
            <w:tcW w:w="1163" w:type="dxa"/>
          </w:tcPr>
          <w:p w14:paraId="786287F5" w14:textId="77777777" w:rsidR="008A233F" w:rsidRPr="008A233F" w:rsidRDefault="008A233F" w:rsidP="008A233F">
            <w:pPr>
              <w:ind w:firstLine="26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8A23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8801" w:type="dxa"/>
          </w:tcPr>
          <w:p w14:paraId="7706BAEF" w14:textId="77777777" w:rsidR="008A233F" w:rsidRPr="008A233F" w:rsidRDefault="008A233F" w:rsidP="008A233F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8A233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ru-RU"/>
              </w:rPr>
              <w:t>Наименование услуги</w:t>
            </w:r>
          </w:p>
        </w:tc>
      </w:tr>
      <w:tr w:rsidR="008A233F" w:rsidRPr="008A233F" w14:paraId="4FD7561B" w14:textId="77777777" w:rsidTr="008A233F">
        <w:trPr>
          <w:trHeight w:val="331"/>
        </w:trPr>
        <w:tc>
          <w:tcPr>
            <w:tcW w:w="1163" w:type="dxa"/>
          </w:tcPr>
          <w:p w14:paraId="1C1710D5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  <w:t>2.1.</w:t>
            </w:r>
          </w:p>
        </w:tc>
        <w:tc>
          <w:tcPr>
            <w:tcW w:w="8801" w:type="dxa"/>
          </w:tcPr>
          <w:p w14:paraId="3BED7167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  <w:t>Социально-бытовые услуги:</w:t>
            </w:r>
          </w:p>
        </w:tc>
      </w:tr>
      <w:tr w:rsidR="008A233F" w:rsidRPr="008A233F" w14:paraId="649D50E2" w14:textId="77777777" w:rsidTr="008A233F">
        <w:trPr>
          <w:trHeight w:val="496"/>
        </w:trPr>
        <w:tc>
          <w:tcPr>
            <w:tcW w:w="1163" w:type="dxa"/>
          </w:tcPr>
          <w:p w14:paraId="130F24C6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2.1.1.</w:t>
            </w:r>
          </w:p>
        </w:tc>
        <w:tc>
          <w:tcPr>
            <w:tcW w:w="8801" w:type="dxa"/>
          </w:tcPr>
          <w:p w14:paraId="47028709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Предоставление помещений для организации социально-реабилитационных и социокультурных мероприятий</w:t>
            </w:r>
          </w:p>
        </w:tc>
      </w:tr>
      <w:tr w:rsidR="008A233F" w:rsidRPr="008A233F" w14:paraId="65198CDF" w14:textId="77777777" w:rsidTr="008A233F">
        <w:trPr>
          <w:trHeight w:val="255"/>
        </w:trPr>
        <w:tc>
          <w:tcPr>
            <w:tcW w:w="1163" w:type="dxa"/>
          </w:tcPr>
          <w:p w14:paraId="0234D1C3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2.1.2.</w:t>
            </w:r>
          </w:p>
        </w:tc>
        <w:tc>
          <w:tcPr>
            <w:tcW w:w="8801" w:type="dxa"/>
          </w:tcPr>
          <w:p w14:paraId="44059081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Обеспечение питанием согласно утвержденным нормативам</w:t>
            </w:r>
          </w:p>
          <w:p w14:paraId="3F5FC948" w14:textId="5183B00C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3F5FB662" w14:textId="77777777" w:rsidTr="008A233F">
        <w:trPr>
          <w:trHeight w:val="496"/>
        </w:trPr>
        <w:tc>
          <w:tcPr>
            <w:tcW w:w="1163" w:type="dxa"/>
          </w:tcPr>
          <w:p w14:paraId="203E2F17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2.1.3.</w:t>
            </w:r>
          </w:p>
        </w:tc>
        <w:tc>
          <w:tcPr>
            <w:tcW w:w="8801" w:type="dxa"/>
          </w:tcPr>
          <w:p w14:paraId="0CA1444C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Предоставление в пользование мебели согласно утвержденным нормативам.</w:t>
            </w:r>
          </w:p>
        </w:tc>
      </w:tr>
      <w:tr w:rsidR="008A233F" w:rsidRPr="008A233F" w14:paraId="37CE7CAE" w14:textId="77777777" w:rsidTr="008A233F">
        <w:trPr>
          <w:trHeight w:val="496"/>
        </w:trPr>
        <w:tc>
          <w:tcPr>
            <w:tcW w:w="1163" w:type="dxa"/>
          </w:tcPr>
          <w:p w14:paraId="55E4AEC8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2.1.4.</w:t>
            </w:r>
          </w:p>
        </w:tc>
        <w:tc>
          <w:tcPr>
            <w:tcW w:w="8801" w:type="dxa"/>
          </w:tcPr>
          <w:p w14:paraId="41121F0D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Обеспечение книгами, журналами, газетами, настольными играми, иным инвентарем для организации досуга</w:t>
            </w:r>
          </w:p>
        </w:tc>
      </w:tr>
      <w:tr w:rsidR="008A233F" w:rsidRPr="008A233F" w14:paraId="09769B8C" w14:textId="77777777" w:rsidTr="008A233F">
        <w:trPr>
          <w:trHeight w:val="511"/>
        </w:trPr>
        <w:tc>
          <w:tcPr>
            <w:tcW w:w="1163" w:type="dxa"/>
          </w:tcPr>
          <w:p w14:paraId="0791EB44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2.1.5.</w:t>
            </w:r>
          </w:p>
        </w:tc>
        <w:tc>
          <w:tcPr>
            <w:tcW w:w="8801" w:type="dxa"/>
          </w:tcPr>
          <w:p w14:paraId="03FB5132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Предоставление постельных принадлежностей, спального места в специальном помещении</w:t>
            </w:r>
          </w:p>
        </w:tc>
      </w:tr>
      <w:tr w:rsidR="008A233F" w:rsidRPr="008A233F" w14:paraId="2D00549F" w14:textId="77777777" w:rsidTr="008A233F">
        <w:trPr>
          <w:trHeight w:val="240"/>
        </w:trPr>
        <w:tc>
          <w:tcPr>
            <w:tcW w:w="1163" w:type="dxa"/>
          </w:tcPr>
          <w:p w14:paraId="263A116B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2.1.6.</w:t>
            </w:r>
          </w:p>
        </w:tc>
        <w:tc>
          <w:tcPr>
            <w:tcW w:w="8801" w:type="dxa"/>
          </w:tcPr>
          <w:p w14:paraId="3040B23A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Стирка постельного белья, чистка одежды.</w:t>
            </w:r>
          </w:p>
          <w:p w14:paraId="1CBAFB42" w14:textId="24857E08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6748925A" w14:textId="77777777" w:rsidTr="008A233F">
        <w:trPr>
          <w:trHeight w:val="767"/>
        </w:trPr>
        <w:tc>
          <w:tcPr>
            <w:tcW w:w="1163" w:type="dxa"/>
          </w:tcPr>
          <w:p w14:paraId="00BB32CE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lastRenderedPageBreak/>
              <w:t>2.1.8.</w:t>
            </w:r>
          </w:p>
        </w:tc>
        <w:tc>
          <w:tcPr>
            <w:tcW w:w="8801" w:type="dxa"/>
          </w:tcPr>
          <w:p w14:paraId="2898B08D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</w:tr>
      <w:tr w:rsidR="008A233F" w:rsidRPr="008A233F" w14:paraId="0628EBF9" w14:textId="77777777" w:rsidTr="008A233F">
        <w:trPr>
          <w:trHeight w:val="496"/>
        </w:trPr>
        <w:tc>
          <w:tcPr>
            <w:tcW w:w="1163" w:type="dxa"/>
          </w:tcPr>
          <w:p w14:paraId="6623757A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2.1.9.</w:t>
            </w:r>
          </w:p>
        </w:tc>
        <w:tc>
          <w:tcPr>
            <w:tcW w:w="8801" w:type="dxa"/>
          </w:tcPr>
          <w:p w14:paraId="795EA554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направлении в стационарную организацию социального обслуживания</w:t>
            </w:r>
          </w:p>
        </w:tc>
      </w:tr>
      <w:tr w:rsidR="008A233F" w:rsidRPr="008A233F" w14:paraId="52ECC2F8" w14:textId="77777777" w:rsidTr="008A233F">
        <w:trPr>
          <w:trHeight w:val="752"/>
        </w:trPr>
        <w:tc>
          <w:tcPr>
            <w:tcW w:w="1163" w:type="dxa"/>
          </w:tcPr>
          <w:p w14:paraId="6AF16926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</w:t>
            </w:r>
          </w:p>
        </w:tc>
        <w:tc>
          <w:tcPr>
            <w:tcW w:w="8801" w:type="dxa"/>
          </w:tcPr>
          <w:p w14:paraId="4A5BD1C3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гигиенических услуг получателям социальных услуг, не способным по состоянию здоровья самостоятельно осуществлять за собой уход:</w:t>
            </w:r>
          </w:p>
        </w:tc>
      </w:tr>
      <w:tr w:rsidR="008A233F" w:rsidRPr="008A233F" w14:paraId="7A405F88" w14:textId="77777777" w:rsidTr="008A233F">
        <w:trPr>
          <w:trHeight w:val="255"/>
        </w:trPr>
        <w:tc>
          <w:tcPr>
            <w:tcW w:w="1163" w:type="dxa"/>
          </w:tcPr>
          <w:p w14:paraId="60007A56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2.1.10.1.</w:t>
            </w:r>
          </w:p>
        </w:tc>
        <w:tc>
          <w:tcPr>
            <w:tcW w:w="8801" w:type="dxa"/>
          </w:tcPr>
          <w:p w14:paraId="1872834B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Умывание</w:t>
            </w:r>
          </w:p>
          <w:p w14:paraId="0D6211B5" w14:textId="3D023330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7AAD4097" w14:textId="77777777" w:rsidTr="008A233F">
        <w:trPr>
          <w:trHeight w:val="240"/>
        </w:trPr>
        <w:tc>
          <w:tcPr>
            <w:tcW w:w="1163" w:type="dxa"/>
          </w:tcPr>
          <w:p w14:paraId="129DE61C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2.1.10.2.</w:t>
            </w:r>
          </w:p>
        </w:tc>
        <w:tc>
          <w:tcPr>
            <w:tcW w:w="8801" w:type="dxa"/>
          </w:tcPr>
          <w:p w14:paraId="7CBE177C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Стрижка ногтей на руках</w:t>
            </w:r>
          </w:p>
          <w:p w14:paraId="4E9183D5" w14:textId="7C239954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3CBE54D2" w14:textId="77777777" w:rsidTr="008A233F">
        <w:trPr>
          <w:trHeight w:val="255"/>
        </w:trPr>
        <w:tc>
          <w:tcPr>
            <w:tcW w:w="1163" w:type="dxa"/>
          </w:tcPr>
          <w:p w14:paraId="6393D9A3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2.1.10.3.</w:t>
            </w:r>
          </w:p>
        </w:tc>
        <w:tc>
          <w:tcPr>
            <w:tcW w:w="8801" w:type="dxa"/>
          </w:tcPr>
          <w:p w14:paraId="1572E9D0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Стрижка ногтей на ногах</w:t>
            </w:r>
          </w:p>
          <w:p w14:paraId="3A113AED" w14:textId="2397E683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0EF84533" w14:textId="77777777" w:rsidTr="008A233F">
        <w:trPr>
          <w:trHeight w:val="240"/>
        </w:trPr>
        <w:tc>
          <w:tcPr>
            <w:tcW w:w="1163" w:type="dxa"/>
          </w:tcPr>
          <w:p w14:paraId="6CC8CB69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2.1.10.4.</w:t>
            </w:r>
          </w:p>
        </w:tc>
        <w:tc>
          <w:tcPr>
            <w:tcW w:w="8801" w:type="dxa"/>
          </w:tcPr>
          <w:p w14:paraId="021C9C63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Подравнивание волос</w:t>
            </w:r>
          </w:p>
          <w:p w14:paraId="6E307427" w14:textId="74808935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7B436F62" w14:textId="77777777" w:rsidTr="008A233F">
        <w:trPr>
          <w:trHeight w:val="255"/>
        </w:trPr>
        <w:tc>
          <w:tcPr>
            <w:tcW w:w="1163" w:type="dxa"/>
          </w:tcPr>
          <w:p w14:paraId="658362A2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2.1.10.5.</w:t>
            </w:r>
          </w:p>
        </w:tc>
        <w:tc>
          <w:tcPr>
            <w:tcW w:w="8801" w:type="dxa"/>
          </w:tcPr>
          <w:p w14:paraId="33AA1DA9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Бритье бороды и (или) усов</w:t>
            </w:r>
          </w:p>
          <w:p w14:paraId="7C6BC806" w14:textId="1EA82542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54F782F4" w14:textId="77777777" w:rsidTr="008A233F">
        <w:trPr>
          <w:trHeight w:val="240"/>
        </w:trPr>
        <w:tc>
          <w:tcPr>
            <w:tcW w:w="1163" w:type="dxa"/>
          </w:tcPr>
          <w:p w14:paraId="6514ED26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2.1.10.6.</w:t>
            </w:r>
          </w:p>
        </w:tc>
        <w:tc>
          <w:tcPr>
            <w:tcW w:w="8801" w:type="dxa"/>
          </w:tcPr>
          <w:p w14:paraId="6C685B4E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помощи в помывке в ванне, в душе</w:t>
            </w:r>
          </w:p>
          <w:p w14:paraId="6EDAB008" w14:textId="2040AE38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4C3FF293" w14:textId="77777777" w:rsidTr="008A233F">
        <w:trPr>
          <w:trHeight w:val="511"/>
        </w:trPr>
        <w:tc>
          <w:tcPr>
            <w:tcW w:w="1163" w:type="dxa"/>
          </w:tcPr>
          <w:p w14:paraId="3667B963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2.1.10.7.</w:t>
            </w:r>
          </w:p>
        </w:tc>
        <w:tc>
          <w:tcPr>
            <w:tcW w:w="8801" w:type="dxa"/>
          </w:tcPr>
          <w:p w14:paraId="443FD046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помощи при вставании с постели, укладывании в постель</w:t>
            </w:r>
          </w:p>
        </w:tc>
      </w:tr>
      <w:tr w:rsidR="008A233F" w:rsidRPr="008A233F" w14:paraId="0AC8160C" w14:textId="77777777" w:rsidTr="008A233F">
        <w:trPr>
          <w:trHeight w:val="240"/>
        </w:trPr>
        <w:tc>
          <w:tcPr>
            <w:tcW w:w="1163" w:type="dxa"/>
          </w:tcPr>
          <w:p w14:paraId="4C49CC11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2.1.10.8.</w:t>
            </w:r>
          </w:p>
        </w:tc>
        <w:tc>
          <w:tcPr>
            <w:tcW w:w="8801" w:type="dxa"/>
          </w:tcPr>
          <w:p w14:paraId="285E253A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помощи при одевании и (или) раздевании</w:t>
            </w:r>
          </w:p>
          <w:p w14:paraId="462679C6" w14:textId="7A83ABAE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286269A6" w14:textId="77777777" w:rsidTr="008A233F">
        <w:trPr>
          <w:trHeight w:val="255"/>
        </w:trPr>
        <w:tc>
          <w:tcPr>
            <w:tcW w:w="1163" w:type="dxa"/>
          </w:tcPr>
          <w:p w14:paraId="39026F60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2.1.10.9.</w:t>
            </w:r>
          </w:p>
        </w:tc>
        <w:tc>
          <w:tcPr>
            <w:tcW w:w="8801" w:type="dxa"/>
          </w:tcPr>
          <w:p w14:paraId="71B27736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помощи в пользовании туалетом</w:t>
            </w:r>
          </w:p>
          <w:p w14:paraId="2D778560" w14:textId="3EC6F504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66282BCD" w14:textId="77777777" w:rsidTr="008A233F">
        <w:trPr>
          <w:trHeight w:val="496"/>
        </w:trPr>
        <w:tc>
          <w:tcPr>
            <w:tcW w:w="1163" w:type="dxa"/>
          </w:tcPr>
          <w:p w14:paraId="627BC631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2.1.11.</w:t>
            </w:r>
          </w:p>
        </w:tc>
        <w:tc>
          <w:tcPr>
            <w:tcW w:w="8801" w:type="dxa"/>
          </w:tcPr>
          <w:p w14:paraId="416F2B2E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помощи в передвижении по помещению и вне помещения</w:t>
            </w:r>
          </w:p>
        </w:tc>
      </w:tr>
      <w:tr w:rsidR="008A233F" w:rsidRPr="008A233F" w14:paraId="0411F70D" w14:textId="77777777" w:rsidTr="008A233F">
        <w:trPr>
          <w:trHeight w:val="316"/>
        </w:trPr>
        <w:tc>
          <w:tcPr>
            <w:tcW w:w="1163" w:type="dxa"/>
          </w:tcPr>
          <w:p w14:paraId="2E253908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  <w:t>2.2.</w:t>
            </w:r>
          </w:p>
        </w:tc>
        <w:tc>
          <w:tcPr>
            <w:tcW w:w="8801" w:type="dxa"/>
          </w:tcPr>
          <w:p w14:paraId="6509AE69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  <w:t>Социально-медицинские услуги:</w:t>
            </w:r>
          </w:p>
        </w:tc>
      </w:tr>
      <w:tr w:rsidR="008A233F" w:rsidRPr="008A233F" w14:paraId="48837C0C" w14:textId="77777777" w:rsidTr="008A233F">
        <w:trPr>
          <w:trHeight w:val="511"/>
        </w:trPr>
        <w:tc>
          <w:tcPr>
            <w:tcW w:w="1163" w:type="dxa"/>
          </w:tcPr>
          <w:p w14:paraId="403F6804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2.2.1.</w:t>
            </w:r>
          </w:p>
        </w:tc>
        <w:tc>
          <w:tcPr>
            <w:tcW w:w="8801" w:type="dxa"/>
          </w:tcPr>
          <w:p w14:paraId="5B86476E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Проведение первичного медицинского осмотра, первичной санитарной обработки</w:t>
            </w:r>
          </w:p>
        </w:tc>
      </w:tr>
      <w:tr w:rsidR="008A233F" w:rsidRPr="008A233F" w14:paraId="21373B77" w14:textId="77777777" w:rsidTr="008A233F">
        <w:trPr>
          <w:trHeight w:val="496"/>
        </w:trPr>
        <w:tc>
          <w:tcPr>
            <w:tcW w:w="1163" w:type="dxa"/>
          </w:tcPr>
          <w:p w14:paraId="773ABCE9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2.2.2.</w:t>
            </w:r>
          </w:p>
        </w:tc>
        <w:tc>
          <w:tcPr>
            <w:tcW w:w="8801" w:type="dxa"/>
          </w:tcPr>
          <w:p w14:paraId="236E2DB5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при необходимости первичной медико-санитарной помощи</w:t>
            </w:r>
          </w:p>
        </w:tc>
      </w:tr>
      <w:tr w:rsidR="008A233F" w:rsidRPr="008A233F" w14:paraId="39666380" w14:textId="77777777" w:rsidTr="008A233F">
        <w:trPr>
          <w:trHeight w:val="255"/>
        </w:trPr>
        <w:tc>
          <w:tcPr>
            <w:tcW w:w="1163" w:type="dxa"/>
          </w:tcPr>
          <w:p w14:paraId="5EF106FD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2.2.3.</w:t>
            </w:r>
          </w:p>
        </w:tc>
        <w:tc>
          <w:tcPr>
            <w:tcW w:w="8801" w:type="dxa"/>
          </w:tcPr>
          <w:p w14:paraId="627C5C92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оказании медицинской помощи:</w:t>
            </w:r>
          </w:p>
          <w:p w14:paraId="5FA6120B" w14:textId="66944DDF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10386FD7" w14:textId="77777777" w:rsidTr="008A233F">
        <w:trPr>
          <w:trHeight w:val="752"/>
        </w:trPr>
        <w:tc>
          <w:tcPr>
            <w:tcW w:w="1163" w:type="dxa"/>
          </w:tcPr>
          <w:p w14:paraId="2803FBBF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2.2.3.2.</w:t>
            </w:r>
          </w:p>
        </w:tc>
        <w:tc>
          <w:tcPr>
            <w:tcW w:w="8801" w:type="dxa"/>
          </w:tcPr>
          <w:p w14:paraId="3BDD8FF3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Сопровождение получателя социальных услуг в медицинскую организацию, взаимодействие с лечащим врачом получателя социальных услуг</w:t>
            </w:r>
          </w:p>
        </w:tc>
      </w:tr>
      <w:tr w:rsidR="008A233F" w:rsidRPr="008A233F" w14:paraId="750663DD" w14:textId="77777777" w:rsidTr="008A233F">
        <w:trPr>
          <w:trHeight w:val="496"/>
        </w:trPr>
        <w:tc>
          <w:tcPr>
            <w:tcW w:w="1163" w:type="dxa"/>
          </w:tcPr>
          <w:p w14:paraId="60275309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2.2.3.3.</w:t>
            </w:r>
          </w:p>
        </w:tc>
        <w:tc>
          <w:tcPr>
            <w:tcW w:w="8801" w:type="dxa"/>
          </w:tcPr>
          <w:p w14:paraId="5FA9687E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Посещение получателя социальных услуг в медицинской организации в случае его госпитализации</w:t>
            </w:r>
          </w:p>
        </w:tc>
      </w:tr>
      <w:tr w:rsidR="008A233F" w:rsidRPr="008A233F" w14:paraId="630B65CC" w14:textId="77777777" w:rsidTr="008A233F">
        <w:trPr>
          <w:trHeight w:val="255"/>
        </w:trPr>
        <w:tc>
          <w:tcPr>
            <w:tcW w:w="1163" w:type="dxa"/>
          </w:tcPr>
          <w:p w14:paraId="11320515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2.2.3.4.</w:t>
            </w:r>
          </w:p>
        </w:tc>
        <w:tc>
          <w:tcPr>
            <w:tcW w:w="8801" w:type="dxa"/>
          </w:tcPr>
          <w:p w14:paraId="6776A635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прохождении диспансеризации</w:t>
            </w:r>
          </w:p>
          <w:p w14:paraId="46F9B5F1" w14:textId="57F830D8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528C7D90" w14:textId="77777777" w:rsidTr="008A233F">
        <w:trPr>
          <w:trHeight w:val="496"/>
        </w:trPr>
        <w:tc>
          <w:tcPr>
            <w:tcW w:w="1163" w:type="dxa"/>
          </w:tcPr>
          <w:p w14:paraId="474D263D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2.2.4.</w:t>
            </w:r>
          </w:p>
        </w:tc>
        <w:tc>
          <w:tcPr>
            <w:tcW w:w="8801" w:type="dxa"/>
          </w:tcPr>
          <w:p w14:paraId="75C0D7E9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Наблюдение за состоянием здоровья получателя социальных услуг</w:t>
            </w:r>
          </w:p>
        </w:tc>
      </w:tr>
      <w:tr w:rsidR="008A233F" w:rsidRPr="008A233F" w14:paraId="0461E05A" w14:textId="77777777" w:rsidTr="008A233F">
        <w:trPr>
          <w:trHeight w:val="1008"/>
        </w:trPr>
        <w:tc>
          <w:tcPr>
            <w:tcW w:w="1163" w:type="dxa"/>
          </w:tcPr>
          <w:p w14:paraId="72B9E7B6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2.2.5.</w:t>
            </w:r>
          </w:p>
        </w:tc>
        <w:tc>
          <w:tcPr>
            <w:tcW w:w="8801" w:type="dxa"/>
          </w:tcPr>
          <w:p w14:paraId="60FB1F43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выполнении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</w:tr>
      <w:tr w:rsidR="008A233F" w:rsidRPr="008A233F" w14:paraId="664B19D7" w14:textId="77777777" w:rsidTr="008A233F">
        <w:trPr>
          <w:trHeight w:val="496"/>
        </w:trPr>
        <w:tc>
          <w:tcPr>
            <w:tcW w:w="1163" w:type="dxa"/>
          </w:tcPr>
          <w:p w14:paraId="39E8951E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2.2.6.</w:t>
            </w:r>
          </w:p>
        </w:tc>
        <w:tc>
          <w:tcPr>
            <w:tcW w:w="8801" w:type="dxa"/>
          </w:tcPr>
          <w:p w14:paraId="2AAD711F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Проведение занятий с использованием методов адаптивной физической культуры</w:t>
            </w:r>
          </w:p>
        </w:tc>
      </w:tr>
      <w:tr w:rsidR="008A233F" w:rsidRPr="008A233F" w14:paraId="5A8C29F0" w14:textId="77777777" w:rsidTr="008A233F">
        <w:trPr>
          <w:trHeight w:val="496"/>
        </w:trPr>
        <w:tc>
          <w:tcPr>
            <w:tcW w:w="1163" w:type="dxa"/>
          </w:tcPr>
          <w:p w14:paraId="6A2B3CF9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2.2.7.</w:t>
            </w:r>
          </w:p>
        </w:tc>
        <w:tc>
          <w:tcPr>
            <w:tcW w:w="8801" w:type="dxa"/>
          </w:tcPr>
          <w:p w14:paraId="17CEFD91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Проведение оздоровительных мероприятий, в том числе по формированию здорового образа жизни</w:t>
            </w:r>
          </w:p>
        </w:tc>
      </w:tr>
      <w:tr w:rsidR="008A233F" w:rsidRPr="008A233F" w14:paraId="5618450E" w14:textId="77777777" w:rsidTr="008A233F">
        <w:trPr>
          <w:trHeight w:val="255"/>
        </w:trPr>
        <w:tc>
          <w:tcPr>
            <w:tcW w:w="1163" w:type="dxa"/>
          </w:tcPr>
          <w:p w14:paraId="4E31CEE7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2.2.8.</w:t>
            </w:r>
          </w:p>
        </w:tc>
        <w:tc>
          <w:tcPr>
            <w:tcW w:w="8801" w:type="dxa"/>
          </w:tcPr>
          <w:p w14:paraId="3A7E70F7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прохождении медико-социальной экспертизы</w:t>
            </w:r>
          </w:p>
          <w:p w14:paraId="67DB5147" w14:textId="4DD333FE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160A4732" w14:textId="77777777" w:rsidTr="008A233F">
        <w:trPr>
          <w:trHeight w:val="316"/>
        </w:trPr>
        <w:tc>
          <w:tcPr>
            <w:tcW w:w="1163" w:type="dxa"/>
          </w:tcPr>
          <w:p w14:paraId="7C1E09EA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  <w:t>2.3.</w:t>
            </w:r>
          </w:p>
        </w:tc>
        <w:tc>
          <w:tcPr>
            <w:tcW w:w="8801" w:type="dxa"/>
          </w:tcPr>
          <w:p w14:paraId="276F626D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  <w:t>Социально-психологические услуги:</w:t>
            </w:r>
          </w:p>
        </w:tc>
      </w:tr>
      <w:tr w:rsidR="008A233F" w:rsidRPr="008A233F" w14:paraId="4367D2EA" w14:textId="77777777" w:rsidTr="008A233F">
        <w:trPr>
          <w:trHeight w:val="255"/>
        </w:trPr>
        <w:tc>
          <w:tcPr>
            <w:tcW w:w="1163" w:type="dxa"/>
          </w:tcPr>
          <w:p w14:paraId="2359FFA4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lastRenderedPageBreak/>
              <w:t>2.3.1.</w:t>
            </w:r>
          </w:p>
        </w:tc>
        <w:tc>
          <w:tcPr>
            <w:tcW w:w="8801" w:type="dxa"/>
          </w:tcPr>
          <w:p w14:paraId="35B3F1DD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получении психологической помощи</w:t>
            </w:r>
          </w:p>
          <w:p w14:paraId="4EB0EC14" w14:textId="1FC07778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55BB933F" w14:textId="77777777" w:rsidTr="008A233F">
        <w:trPr>
          <w:trHeight w:val="752"/>
        </w:trPr>
        <w:tc>
          <w:tcPr>
            <w:tcW w:w="1163" w:type="dxa"/>
          </w:tcPr>
          <w:p w14:paraId="0113335A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2.3.2.</w:t>
            </w:r>
          </w:p>
        </w:tc>
        <w:tc>
          <w:tcPr>
            <w:tcW w:w="8801" w:type="dxa"/>
          </w:tcPr>
          <w:p w14:paraId="58A5BD17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 xml:space="preserve">Проведение бесед, направленных на формирование у получателя социальных услуг позитивного психологического состояния, </w:t>
            </w:r>
            <w:r w:rsidRPr="006552ED">
              <w:rPr>
                <w:rFonts w:ascii="Times New Roman" w:eastAsia="Times New Roman" w:hAnsi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поддержание</w:t>
            </w: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 xml:space="preserve"> активного образа жизни</w:t>
            </w:r>
          </w:p>
        </w:tc>
      </w:tr>
      <w:tr w:rsidR="008A233F" w:rsidRPr="008A233F" w14:paraId="2439AF34" w14:textId="77777777" w:rsidTr="008A233F">
        <w:trPr>
          <w:trHeight w:val="240"/>
        </w:trPr>
        <w:tc>
          <w:tcPr>
            <w:tcW w:w="1163" w:type="dxa"/>
          </w:tcPr>
          <w:p w14:paraId="180CBBB2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2.3.3.</w:t>
            </w:r>
          </w:p>
        </w:tc>
        <w:tc>
          <w:tcPr>
            <w:tcW w:w="8801" w:type="dxa"/>
          </w:tcPr>
          <w:p w14:paraId="1DEFA3A3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Социально-психологическая диагностика</w:t>
            </w:r>
          </w:p>
          <w:p w14:paraId="3B894D0B" w14:textId="535278C3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63F7FE6F" w14:textId="77777777" w:rsidTr="008A233F">
        <w:trPr>
          <w:trHeight w:val="255"/>
        </w:trPr>
        <w:tc>
          <w:tcPr>
            <w:tcW w:w="1163" w:type="dxa"/>
          </w:tcPr>
          <w:p w14:paraId="540321A0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2.3.3.1</w:t>
            </w:r>
          </w:p>
        </w:tc>
        <w:tc>
          <w:tcPr>
            <w:tcW w:w="8801" w:type="dxa"/>
          </w:tcPr>
          <w:p w14:paraId="07FB23C6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Социально-психологическая коррекция</w:t>
            </w:r>
          </w:p>
          <w:p w14:paraId="172DD8C2" w14:textId="0D65730B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0DD63095" w14:textId="77777777" w:rsidTr="008A233F">
        <w:trPr>
          <w:trHeight w:val="240"/>
        </w:trPr>
        <w:tc>
          <w:tcPr>
            <w:tcW w:w="1163" w:type="dxa"/>
          </w:tcPr>
          <w:p w14:paraId="3BE8DD83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2.3.3.2</w:t>
            </w:r>
          </w:p>
        </w:tc>
        <w:tc>
          <w:tcPr>
            <w:tcW w:w="8801" w:type="dxa"/>
          </w:tcPr>
          <w:p w14:paraId="0C5B9412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Социально-психологическое консультирование</w:t>
            </w:r>
          </w:p>
          <w:p w14:paraId="6F86C7B9" w14:textId="48980DF0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79912C77" w14:textId="77777777" w:rsidTr="008A233F">
        <w:trPr>
          <w:trHeight w:val="331"/>
        </w:trPr>
        <w:tc>
          <w:tcPr>
            <w:tcW w:w="1163" w:type="dxa"/>
          </w:tcPr>
          <w:p w14:paraId="6D128A69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  <w:t>2.4.</w:t>
            </w:r>
          </w:p>
        </w:tc>
        <w:tc>
          <w:tcPr>
            <w:tcW w:w="8801" w:type="dxa"/>
          </w:tcPr>
          <w:p w14:paraId="7B54C684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  <w:t>Социально-педагогические услуги:</w:t>
            </w:r>
          </w:p>
        </w:tc>
      </w:tr>
      <w:tr w:rsidR="008A233F" w:rsidRPr="008A233F" w14:paraId="78D5322F" w14:textId="77777777" w:rsidTr="008A233F">
        <w:trPr>
          <w:trHeight w:val="240"/>
        </w:trPr>
        <w:tc>
          <w:tcPr>
            <w:tcW w:w="1163" w:type="dxa"/>
          </w:tcPr>
          <w:p w14:paraId="5163C4B2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2.4.1.</w:t>
            </w:r>
          </w:p>
        </w:tc>
        <w:tc>
          <w:tcPr>
            <w:tcW w:w="8801" w:type="dxa"/>
          </w:tcPr>
          <w:p w14:paraId="75AF84B7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Организация досуга</w:t>
            </w:r>
          </w:p>
          <w:p w14:paraId="7B7DB70E" w14:textId="304C2EE3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527A5BAB" w14:textId="77777777" w:rsidTr="008A233F">
        <w:trPr>
          <w:trHeight w:val="255"/>
        </w:trPr>
        <w:tc>
          <w:tcPr>
            <w:tcW w:w="1163" w:type="dxa"/>
          </w:tcPr>
          <w:p w14:paraId="25F33ECB" w14:textId="4E02BA4C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2.4.2.</w:t>
            </w:r>
          </w:p>
        </w:tc>
        <w:tc>
          <w:tcPr>
            <w:tcW w:w="8801" w:type="dxa"/>
          </w:tcPr>
          <w:p w14:paraId="70298B01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Социально-педагогическая диагностика</w:t>
            </w:r>
          </w:p>
          <w:p w14:paraId="7FBCC630" w14:textId="698360E8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47066D83" w14:textId="77777777" w:rsidTr="008A233F">
        <w:trPr>
          <w:trHeight w:val="240"/>
        </w:trPr>
        <w:tc>
          <w:tcPr>
            <w:tcW w:w="1163" w:type="dxa"/>
          </w:tcPr>
          <w:p w14:paraId="3B1B96AC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2.4.2.1</w:t>
            </w:r>
          </w:p>
        </w:tc>
        <w:tc>
          <w:tcPr>
            <w:tcW w:w="8801" w:type="dxa"/>
          </w:tcPr>
          <w:p w14:paraId="53F59B8F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Социально-педагогическая коррекция</w:t>
            </w:r>
          </w:p>
          <w:p w14:paraId="2C701F60" w14:textId="04C6A6B2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3BAAF084" w14:textId="77777777" w:rsidTr="008A233F">
        <w:trPr>
          <w:trHeight w:val="255"/>
        </w:trPr>
        <w:tc>
          <w:tcPr>
            <w:tcW w:w="1163" w:type="dxa"/>
          </w:tcPr>
          <w:p w14:paraId="5CA40E0F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2.4.2.2</w:t>
            </w:r>
          </w:p>
        </w:tc>
        <w:tc>
          <w:tcPr>
            <w:tcW w:w="8801" w:type="dxa"/>
          </w:tcPr>
          <w:p w14:paraId="6FF04641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Социально-педагогическое консультирование</w:t>
            </w:r>
          </w:p>
          <w:p w14:paraId="1CBC3CA1" w14:textId="105D8CD3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01CBB22C" w14:textId="77777777" w:rsidTr="008A233F">
        <w:trPr>
          <w:trHeight w:val="240"/>
        </w:trPr>
        <w:tc>
          <w:tcPr>
            <w:tcW w:w="1163" w:type="dxa"/>
          </w:tcPr>
          <w:p w14:paraId="27D9BC37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2.4.4.</w:t>
            </w:r>
          </w:p>
        </w:tc>
        <w:tc>
          <w:tcPr>
            <w:tcW w:w="8801" w:type="dxa"/>
          </w:tcPr>
          <w:p w14:paraId="4FA75294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получении образования</w:t>
            </w:r>
          </w:p>
          <w:p w14:paraId="67164FA9" w14:textId="6FC41004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50DED65F" w14:textId="77777777" w:rsidTr="008A233F">
        <w:trPr>
          <w:trHeight w:val="255"/>
        </w:trPr>
        <w:tc>
          <w:tcPr>
            <w:tcW w:w="1163" w:type="dxa"/>
          </w:tcPr>
          <w:p w14:paraId="7E7EF827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2.5.</w:t>
            </w:r>
          </w:p>
        </w:tc>
        <w:tc>
          <w:tcPr>
            <w:tcW w:w="8801" w:type="dxa"/>
          </w:tcPr>
          <w:p w14:paraId="68EB0353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22A86847" wp14:editId="5BF85810">
                      <wp:simplePos x="0" y="0"/>
                      <wp:positionH relativeFrom="page">
                        <wp:posOffset>-213995</wp:posOffset>
                      </wp:positionH>
                      <wp:positionV relativeFrom="page">
                        <wp:posOffset>-2834005</wp:posOffset>
                      </wp:positionV>
                      <wp:extent cx="7556500" cy="10693400"/>
                      <wp:effectExtent l="0" t="0" r="0" b="0"/>
                      <wp:wrapNone/>
                      <wp:docPr id="12" name="Shape 12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7556500" cy="106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FDFF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89D75A" id="Shape 12" o:spid="_x0000_s1026" style="position:absolute;margin-left:-16.85pt;margin-top:-223.15pt;width:595pt;height:842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" fillcolor="#fdfdff" stroked="f"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Социально-трудовые услуги:</w:t>
            </w:r>
          </w:p>
          <w:p w14:paraId="6802FCE2" w14:textId="6117CB9C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32568A81" w14:textId="77777777" w:rsidTr="008A233F">
        <w:trPr>
          <w:trHeight w:val="240"/>
        </w:trPr>
        <w:tc>
          <w:tcPr>
            <w:tcW w:w="1163" w:type="dxa"/>
          </w:tcPr>
          <w:p w14:paraId="0FD2DDA5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2.5.1.</w:t>
            </w:r>
          </w:p>
        </w:tc>
        <w:tc>
          <w:tcPr>
            <w:tcW w:w="8801" w:type="dxa"/>
          </w:tcPr>
          <w:p w14:paraId="564D5B68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Услуги, связанные с социально-трудовой реабилитацией</w:t>
            </w:r>
          </w:p>
          <w:p w14:paraId="278DC255" w14:textId="1AEB7753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285B2141" w14:textId="77777777" w:rsidTr="008A233F">
        <w:trPr>
          <w:trHeight w:val="255"/>
        </w:trPr>
        <w:tc>
          <w:tcPr>
            <w:tcW w:w="1163" w:type="dxa"/>
          </w:tcPr>
          <w:p w14:paraId="3D0C33EE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2.5.2.</w:t>
            </w:r>
          </w:p>
        </w:tc>
        <w:tc>
          <w:tcPr>
            <w:tcW w:w="8801" w:type="dxa"/>
          </w:tcPr>
          <w:p w14:paraId="70BBECFC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трудоустройстве</w:t>
            </w:r>
          </w:p>
          <w:p w14:paraId="18310CBA" w14:textId="70B87DB8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3F56F5B3" w14:textId="77777777" w:rsidTr="008A233F">
        <w:trPr>
          <w:trHeight w:val="240"/>
        </w:trPr>
        <w:tc>
          <w:tcPr>
            <w:tcW w:w="1163" w:type="dxa"/>
          </w:tcPr>
          <w:p w14:paraId="4B178FF5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2.5.3.</w:t>
            </w:r>
          </w:p>
        </w:tc>
        <w:tc>
          <w:tcPr>
            <w:tcW w:w="8801" w:type="dxa"/>
          </w:tcPr>
          <w:p w14:paraId="5632EA16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профессиональной ориентации</w:t>
            </w:r>
          </w:p>
          <w:p w14:paraId="61FA7F92" w14:textId="747F642C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00029F8A" w14:textId="77777777" w:rsidTr="008A233F">
        <w:trPr>
          <w:trHeight w:val="331"/>
        </w:trPr>
        <w:tc>
          <w:tcPr>
            <w:tcW w:w="1163" w:type="dxa"/>
          </w:tcPr>
          <w:p w14:paraId="061CB344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  <w:t>2.6.</w:t>
            </w:r>
          </w:p>
        </w:tc>
        <w:tc>
          <w:tcPr>
            <w:tcW w:w="8801" w:type="dxa"/>
          </w:tcPr>
          <w:p w14:paraId="1615E603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  <w:t>Социально-правовые услуги:</w:t>
            </w:r>
          </w:p>
        </w:tc>
      </w:tr>
      <w:tr w:rsidR="008A233F" w:rsidRPr="008A233F" w14:paraId="4F713D1A" w14:textId="77777777" w:rsidTr="008A233F">
        <w:trPr>
          <w:trHeight w:val="496"/>
        </w:trPr>
        <w:tc>
          <w:tcPr>
            <w:tcW w:w="1163" w:type="dxa"/>
          </w:tcPr>
          <w:p w14:paraId="7FAF2581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2.6.2.</w:t>
            </w:r>
          </w:p>
        </w:tc>
        <w:tc>
          <w:tcPr>
            <w:tcW w:w="8801" w:type="dxa"/>
          </w:tcPr>
          <w:p w14:paraId="7D3EC4CA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Помощь в оформлении и восстановлении документов получателя социальных услуг</w:t>
            </w:r>
          </w:p>
        </w:tc>
      </w:tr>
      <w:tr w:rsidR="008A233F" w:rsidRPr="008A233F" w14:paraId="52903173" w14:textId="77777777" w:rsidTr="008A233F">
        <w:trPr>
          <w:trHeight w:val="752"/>
        </w:trPr>
        <w:tc>
          <w:tcPr>
            <w:tcW w:w="1163" w:type="dxa"/>
          </w:tcPr>
          <w:p w14:paraId="4641DE18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2.6.3.</w:t>
            </w:r>
          </w:p>
        </w:tc>
        <w:tc>
          <w:tcPr>
            <w:tcW w:w="8801" w:type="dxa"/>
          </w:tcPr>
          <w:p w14:paraId="67F21BC7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</w:tr>
      <w:tr w:rsidR="008A233F" w:rsidRPr="008A233F" w14:paraId="6932F050" w14:textId="77777777" w:rsidTr="008A233F">
        <w:trPr>
          <w:trHeight w:val="255"/>
        </w:trPr>
        <w:tc>
          <w:tcPr>
            <w:tcW w:w="1163" w:type="dxa"/>
          </w:tcPr>
          <w:p w14:paraId="00C5E71E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2.6.4.</w:t>
            </w:r>
          </w:p>
        </w:tc>
        <w:tc>
          <w:tcPr>
            <w:tcW w:w="8801" w:type="dxa"/>
          </w:tcPr>
          <w:p w14:paraId="344EB97F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Оказание помощи в регистрации по месту пребывания</w:t>
            </w:r>
          </w:p>
          <w:p w14:paraId="43401150" w14:textId="7A4B42CD" w:rsidR="001326B4" w:rsidRPr="006552ED" w:rsidRDefault="001326B4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8A233F" w:rsidRPr="008A233F" w14:paraId="25E7C55C" w14:textId="77777777" w:rsidTr="008A233F">
        <w:trPr>
          <w:trHeight w:val="1008"/>
        </w:trPr>
        <w:tc>
          <w:tcPr>
            <w:tcW w:w="1163" w:type="dxa"/>
          </w:tcPr>
          <w:p w14:paraId="623A2A0B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b/>
                <w:color w:val="auto"/>
                <w:kern w:val="1"/>
                <w:lang w:eastAsia="zh-CN" w:bidi="hi-IN"/>
              </w:rPr>
              <w:t>2.7.</w:t>
            </w:r>
          </w:p>
        </w:tc>
        <w:tc>
          <w:tcPr>
            <w:tcW w:w="8801" w:type="dxa"/>
          </w:tcPr>
          <w:p w14:paraId="6C6BC0EF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b/>
                <w:color w:val="auto"/>
                <w:kern w:val="1"/>
                <w:sz w:val="24"/>
                <w:szCs w:val="24"/>
                <w:lang w:eastAsia="zh-CN" w:bidi="hi-IN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</w:tr>
      <w:tr w:rsidR="008A233F" w:rsidRPr="008A233F" w14:paraId="5799D33B" w14:textId="77777777" w:rsidTr="008A233F">
        <w:trPr>
          <w:trHeight w:val="752"/>
        </w:trPr>
        <w:tc>
          <w:tcPr>
            <w:tcW w:w="1163" w:type="dxa"/>
          </w:tcPr>
          <w:p w14:paraId="478B322A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2.7.1.</w:t>
            </w:r>
          </w:p>
        </w:tc>
        <w:tc>
          <w:tcPr>
            <w:tcW w:w="8801" w:type="dxa"/>
          </w:tcPr>
          <w:p w14:paraId="421043A2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Обучение навыкам самообслуживания, общения и самоконтроля, навыкам поведения в быту и общественных местах</w:t>
            </w:r>
          </w:p>
        </w:tc>
      </w:tr>
      <w:tr w:rsidR="008A233F" w:rsidRPr="008A233F" w14:paraId="54453A21" w14:textId="77777777" w:rsidTr="008A233F">
        <w:trPr>
          <w:trHeight w:val="752"/>
        </w:trPr>
        <w:tc>
          <w:tcPr>
            <w:tcW w:w="1163" w:type="dxa"/>
          </w:tcPr>
          <w:p w14:paraId="43496011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2.7.2.</w:t>
            </w:r>
          </w:p>
        </w:tc>
        <w:tc>
          <w:tcPr>
            <w:tcW w:w="8801" w:type="dxa"/>
          </w:tcPr>
          <w:p w14:paraId="70F739A6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Проведение социально-реабилитационных мероприятий в соответствии с индивидуальными программами реабилитации или абилитации инвалидов, в том числе детей- инвалидов</w:t>
            </w:r>
          </w:p>
        </w:tc>
      </w:tr>
      <w:tr w:rsidR="008A233F" w:rsidRPr="008A233F" w14:paraId="5F33FC64" w14:textId="77777777" w:rsidTr="008A233F">
        <w:trPr>
          <w:trHeight w:val="1008"/>
        </w:trPr>
        <w:tc>
          <w:tcPr>
            <w:tcW w:w="1163" w:type="dxa"/>
          </w:tcPr>
          <w:p w14:paraId="7ED3E817" w14:textId="77777777" w:rsidR="008A233F" w:rsidRPr="008A233F" w:rsidRDefault="008A233F" w:rsidP="002046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8A233F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2.7.3.</w:t>
            </w:r>
          </w:p>
        </w:tc>
        <w:tc>
          <w:tcPr>
            <w:tcW w:w="8801" w:type="dxa"/>
          </w:tcPr>
          <w:p w14:paraId="227BADF9" w14:textId="77777777" w:rsidR="008A233F" w:rsidRPr="006552ED" w:rsidRDefault="008A233F" w:rsidP="006552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</w:pPr>
            <w:r w:rsidRPr="006552ED">
              <w:rPr>
                <w:rFonts w:ascii="Times New Roman" w:eastAsia="Times New Roman" w:hAnsi="Times New Roman"/>
                <w:color w:val="auto"/>
                <w:kern w:val="1"/>
                <w:sz w:val="24"/>
                <w:szCs w:val="24"/>
                <w:lang w:eastAsia="zh-CN" w:bidi="hi-IN"/>
              </w:rPr>
              <w:t>Содействие в обеспечении техническими средствами реабилитации, включая протезно- ортопедические изделия, в соответствии с индивидуальными программами реабилитации или абилитации инвалидов, в том числе детей- инвалидов</w:t>
            </w:r>
          </w:p>
        </w:tc>
      </w:tr>
    </w:tbl>
    <w:p w14:paraId="331CFE48" w14:textId="20CD7C71" w:rsidR="002225D9" w:rsidRDefault="002225D9" w:rsidP="008A233F">
      <w:pPr>
        <w:pStyle w:val="1"/>
        <w:tabs>
          <w:tab w:val="left" w:pos="1157"/>
        </w:tabs>
        <w:spacing w:after="300" w:line="240" w:lineRule="auto"/>
        <w:ind w:firstLine="0"/>
        <w:jc w:val="both"/>
        <w:rPr>
          <w:color w:val="000000" w:themeColor="text1"/>
        </w:rPr>
      </w:pPr>
    </w:p>
    <w:p w14:paraId="4A7F2C75" w14:textId="77777777" w:rsidR="00616093" w:rsidRPr="00963BB8" w:rsidRDefault="00616093" w:rsidP="00963BB8">
      <w:pPr>
        <w:pStyle w:val="11"/>
        <w:keepNext/>
        <w:keepLines/>
        <w:tabs>
          <w:tab w:val="left" w:pos="731"/>
        </w:tabs>
        <w:spacing w:after="0"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963BB8">
        <w:rPr>
          <w:rStyle w:val="10"/>
          <w:b/>
          <w:bCs/>
          <w:color w:val="000000" w:themeColor="text1"/>
          <w:sz w:val="28"/>
          <w:szCs w:val="28"/>
        </w:rPr>
        <w:lastRenderedPageBreak/>
        <w:t>3.3 Условия и порядок предоставления социальных услуг</w:t>
      </w:r>
    </w:p>
    <w:p w14:paraId="0BD96970" w14:textId="77777777" w:rsidR="00616093" w:rsidRPr="00963BB8" w:rsidRDefault="00616093" w:rsidP="00963BB8">
      <w:pPr>
        <w:pStyle w:val="1"/>
        <w:numPr>
          <w:ilvl w:val="2"/>
          <w:numId w:val="3"/>
        </w:numPr>
        <w:tabs>
          <w:tab w:val="left" w:pos="173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Социальное обслуживание в полустационарной форме предоставляется гражданам, сохранившим способность к самообслуживанию и активному передвижению.</w:t>
      </w:r>
    </w:p>
    <w:p w14:paraId="2EAE9480" w14:textId="4E95953C" w:rsidR="00616093" w:rsidRPr="00963BB8" w:rsidRDefault="00616093" w:rsidP="00963BB8">
      <w:pPr>
        <w:pStyle w:val="1"/>
        <w:numPr>
          <w:ilvl w:val="2"/>
          <w:numId w:val="3"/>
        </w:numPr>
        <w:tabs>
          <w:tab w:val="left" w:pos="173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Учреждение в течение суток с даты предоставления заявителем (его законным представителем) индивидуальной программы, документов, указанных в пункте</w:t>
      </w:r>
      <w:r w:rsidR="00AF55FF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3.3.3. настоящего Положения и при наличии свободных мест, предназначенных для предоставления социальных услуг, принимается решение о приёме заявителя на социальное обслуживание и заключает с заявителем (его законным представителем) договор о предоставлении социальных услуг.</w:t>
      </w:r>
    </w:p>
    <w:p w14:paraId="7A83CFC8" w14:textId="7777777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Договор составляется в 2 экземплярах, 1 экземпляр договора передаётся получателю социальных услуг, второй хранится в Отделении.</w:t>
      </w:r>
    </w:p>
    <w:p w14:paraId="2DC73154" w14:textId="7777777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Права и обязанности получателя социальных услуг и Учреждения определяются в договоре в соответствии с Федеральным законом от 28.12.2013 №442-ФЗ.</w:t>
      </w:r>
    </w:p>
    <w:p w14:paraId="4DBC3F27" w14:textId="77777777" w:rsidR="00616093" w:rsidRPr="00963BB8" w:rsidRDefault="00616093" w:rsidP="00963BB8">
      <w:pPr>
        <w:pStyle w:val="1"/>
        <w:numPr>
          <w:ilvl w:val="2"/>
          <w:numId w:val="3"/>
        </w:num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Дополнительно к индивидуальной программе представляются:</w:t>
      </w:r>
    </w:p>
    <w:p w14:paraId="11B8241B" w14:textId="70DD51C7" w:rsidR="000C2B92" w:rsidRPr="00963BB8" w:rsidRDefault="000C2B92" w:rsidP="00963BB8">
      <w:pPr>
        <w:pStyle w:val="1"/>
        <w:tabs>
          <w:tab w:val="left" w:pos="976"/>
        </w:tabs>
        <w:spacing w:line="360" w:lineRule="auto"/>
        <w:ind w:left="709" w:firstLine="0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копия документа, удостоверяющего личность заявителя;</w:t>
      </w:r>
    </w:p>
    <w:p w14:paraId="3C6BD5B3" w14:textId="78F79E1C" w:rsidR="00616093" w:rsidRPr="00963BB8" w:rsidRDefault="00616093" w:rsidP="00963BB8">
      <w:pPr>
        <w:pStyle w:val="1"/>
        <w:tabs>
          <w:tab w:val="left" w:pos="976"/>
        </w:tabs>
        <w:spacing w:line="360" w:lineRule="auto"/>
        <w:ind w:firstLine="709"/>
        <w:jc w:val="both"/>
        <w:rPr>
          <w:rStyle w:val="a3"/>
          <w:rFonts w:eastAsia="Arial Unicode MS"/>
          <w:color w:val="000000" w:themeColor="text1"/>
          <w:sz w:val="28"/>
          <w:szCs w:val="28"/>
        </w:rPr>
      </w:pPr>
      <w:r w:rsidRPr="00963BB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3B9CF48" wp14:editId="6A51E2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B94237" id="Shape 14" o:spid="_x0000_s1026" style="position:absolute;margin-left:0;margin-top:0;width:595pt;height:842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" fillcolor="#fdfeff" stroked="f">
                <o:lock v:ext="edit" rotation="t" position="t"/>
                <w10:wrap anchorx="page" anchory="page"/>
              </v:rect>
            </w:pict>
          </mc:Fallback>
        </mc:AlternateContent>
      </w:r>
      <w:r w:rsidR="000C2B92" w:rsidRPr="00963BB8">
        <w:rPr>
          <w:rStyle w:val="a3"/>
          <w:rFonts w:eastAsia="Arial Unicode MS"/>
          <w:color w:val="000000" w:themeColor="text1"/>
          <w:sz w:val="28"/>
          <w:szCs w:val="28"/>
        </w:rPr>
        <w:t xml:space="preserve">- </w:t>
      </w:r>
      <w:r w:rsidRPr="00963BB8">
        <w:rPr>
          <w:rStyle w:val="a3"/>
          <w:rFonts w:eastAsia="Arial Unicode MS"/>
          <w:color w:val="000000" w:themeColor="text1"/>
          <w:sz w:val="28"/>
          <w:szCs w:val="28"/>
        </w:rPr>
        <w:t>копия документа, удостоверяющего личность законного представителя, а также копия документа, подтверждающего полномочия законного представителя - в случае обращения за предоставлением социальных услуг гражданину его законного представителя;</w:t>
      </w:r>
    </w:p>
    <w:p w14:paraId="2347F9D7" w14:textId="2B66FAB9" w:rsidR="00616093" w:rsidRPr="00963BB8" w:rsidRDefault="000C2B92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- копия вида на жительство или разрешения на временное проживание на территории Российской Федерации - для заявителя, являющегося иностранным гражданином или лицом без гражданства</w:t>
      </w:r>
      <w:r w:rsidR="00397F80" w:rsidRPr="00963BB8">
        <w:rPr>
          <w:rFonts w:ascii="Times New Roman" w:hAnsi="Times New Roman" w:cs="Times New Roman"/>
          <w:sz w:val="28"/>
          <w:szCs w:val="28"/>
        </w:rPr>
        <w:t>;</w:t>
      </w:r>
      <w:r w:rsidRPr="00963BB8">
        <w:rPr>
          <w:rFonts w:ascii="Times New Roman" w:hAnsi="Times New Roman" w:cs="Times New Roman"/>
          <w:sz w:val="28"/>
          <w:szCs w:val="28"/>
        </w:rPr>
        <w:cr/>
        <w:t xml:space="preserve">          </w:t>
      </w:r>
      <w:r w:rsidR="00616093" w:rsidRPr="00963BB8">
        <w:rPr>
          <w:rStyle w:val="a3"/>
          <w:rFonts w:eastAsia="Arial Unicode MS"/>
          <w:color w:val="000000" w:themeColor="text1"/>
          <w:sz w:val="28"/>
          <w:szCs w:val="28"/>
        </w:rPr>
        <w:t>- документ, свидетельствующий о том</w:t>
      </w:r>
      <w:r w:rsidR="00397F80" w:rsidRPr="00963BB8">
        <w:rPr>
          <w:rStyle w:val="a3"/>
          <w:rFonts w:eastAsia="Arial Unicode MS"/>
          <w:color w:val="000000" w:themeColor="text1"/>
          <w:sz w:val="28"/>
          <w:szCs w:val="28"/>
        </w:rPr>
        <w:t>,</w:t>
      </w:r>
      <w:r w:rsidR="00616093" w:rsidRPr="00963BB8">
        <w:rPr>
          <w:rStyle w:val="a3"/>
          <w:rFonts w:eastAsia="Arial Unicode MS"/>
          <w:color w:val="000000" w:themeColor="text1"/>
          <w:sz w:val="28"/>
          <w:szCs w:val="28"/>
        </w:rPr>
        <w:t xml:space="preserve"> что заявитель является пострадавшим в результате чрезвычайных ситуаций или вооруженных межнациональных (межэтнических) конфликтов, - для заявителей, пострадавших в результате чрезвычайных ситуации или вооруженных межнациональных (межэтнических) конфликтов;</w:t>
      </w:r>
    </w:p>
    <w:p w14:paraId="1B488107" w14:textId="77777777" w:rsidR="00616093" w:rsidRPr="00963BB8" w:rsidRDefault="00616093" w:rsidP="00963BB8">
      <w:pPr>
        <w:pStyle w:val="1"/>
        <w:tabs>
          <w:tab w:val="left" w:pos="17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заключение медицинской организации о состоянии здоровья (частичной или полной утрате способности к самообслуживанию) и отсутствии (наличии) </w:t>
      </w:r>
      <w:r w:rsidRPr="00963BB8">
        <w:rPr>
          <w:rStyle w:val="a3"/>
          <w:color w:val="000000" w:themeColor="text1"/>
          <w:sz w:val="28"/>
          <w:szCs w:val="28"/>
        </w:rPr>
        <w:lastRenderedPageBreak/>
        <w:t>медицинских противопоказаний для социального обслуживания с датой выдачи не более трех последних календарных месяцев, предшествующих месяцу подачи заявления, по форме, утвержденной органом исполнительной власти Кировской области в сфере здравоохранения;</w:t>
      </w:r>
    </w:p>
    <w:p w14:paraId="478AADCD" w14:textId="77777777" w:rsidR="00616093" w:rsidRPr="00963BB8" w:rsidRDefault="00616093" w:rsidP="00963BB8">
      <w:pPr>
        <w:pStyle w:val="1"/>
        <w:tabs>
          <w:tab w:val="left" w:pos="17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копия документа, подтверждающего право гражданина на получение меры социальной поддержки в виде первоочередного или внеочередного приема на предоставление социального обслуживания (при наличии);</w:t>
      </w:r>
    </w:p>
    <w:p w14:paraId="2E3A7D85" w14:textId="309DEA3F" w:rsidR="00616093" w:rsidRPr="00963BB8" w:rsidRDefault="00616093" w:rsidP="00963BB8">
      <w:pPr>
        <w:pStyle w:val="1"/>
        <w:tabs>
          <w:tab w:val="left" w:pos="17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индивидуальная программа реабилитации и абилитации инвалида, разработанная учреждением медико-социальной экспертизы (при наличии)</w:t>
      </w:r>
      <w:r w:rsidR="000C2B92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- для заявителей, имеющих группу инвалидности;</w:t>
      </w:r>
    </w:p>
    <w:p w14:paraId="14EE2E50" w14:textId="51A7B29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  </w:t>
      </w:r>
      <w:r w:rsidRPr="00963BB8">
        <w:rPr>
          <w:rStyle w:val="a3"/>
          <w:color w:val="000000" w:themeColor="text1"/>
          <w:sz w:val="28"/>
          <w:szCs w:val="28"/>
        </w:rPr>
        <w:t>страховое свидетельство обязательного пенсионного страхования;</w:t>
      </w:r>
    </w:p>
    <w:p w14:paraId="1073621F" w14:textId="77777777" w:rsidR="00616093" w:rsidRPr="00963BB8" w:rsidRDefault="00616093" w:rsidP="00963BB8">
      <w:pPr>
        <w:pStyle w:val="1"/>
        <w:tabs>
          <w:tab w:val="left" w:pos="17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справка, подтверждающая факт установления инвалидности, выданная учреждением медико-социальной экспертизы (при наличии). - для заявителей, имеющих группу инвалидности;</w:t>
      </w:r>
    </w:p>
    <w:p w14:paraId="3587F570" w14:textId="77777777" w:rsidR="00616093" w:rsidRPr="00963BB8" w:rsidRDefault="00616093" w:rsidP="00963BB8">
      <w:pPr>
        <w:pStyle w:val="1"/>
        <w:tabs>
          <w:tab w:val="left" w:pos="17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справка органа государственной службы занятости населения о регистрации (об отсутствии регистрации) в качестве безработного и получении (неполучении) пособия по безработице - для заявителей трудоспособного возраста;</w:t>
      </w:r>
    </w:p>
    <w:p w14:paraId="3BDF89AD" w14:textId="297B28D1" w:rsidR="00616093" w:rsidRPr="00963BB8" w:rsidRDefault="00616093" w:rsidP="00963BB8">
      <w:pPr>
        <w:pStyle w:val="1"/>
        <w:tabs>
          <w:tab w:val="left" w:pos="17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копия трудовой книжки (при наличии) - для заявителей трудоспособного возраста;</w:t>
      </w:r>
    </w:p>
    <w:p w14:paraId="09B19056" w14:textId="1BB49572" w:rsidR="00616093" w:rsidRPr="00963BB8" w:rsidRDefault="00616093" w:rsidP="00963BB8">
      <w:pPr>
        <w:pStyle w:val="1"/>
        <w:tabs>
          <w:tab w:val="left" w:pos="17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выписка из медицинской карты гражданина о том, что он прошел курс медицинской реабилитации от наркомании, алкоголизма или токсикомании, - для лиц, прошедших курс лечения от наркомании, алкоголизма или токсикомании</w:t>
      </w:r>
      <w:r w:rsidR="00397F80" w:rsidRPr="00963BB8">
        <w:rPr>
          <w:rStyle w:val="a3"/>
          <w:color w:val="000000" w:themeColor="text1"/>
          <w:sz w:val="28"/>
          <w:szCs w:val="28"/>
        </w:rPr>
        <w:t>;</w:t>
      </w:r>
    </w:p>
    <w:p w14:paraId="356AC4A0" w14:textId="79D5E5C4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документы (сведения), подтверждающие доходы гражданина и членов его семьи в денежной форме (справка с места работы (службы, учебы) о размере заработной платы, справка о размере пенсии и иные документы (сведения) по видам доходов в соответствии с постановлением Правительства Российской Федерации от 18.10.2014 № 1075 «Об утверждении Правил определения среднедушевого дохода для предоставления социальных услуг бесплатно» за последние 12 календарных месяцев, предшествующих месяца подачи заявления</w:t>
      </w:r>
      <w:r w:rsidR="00397F80" w:rsidRPr="00963BB8">
        <w:rPr>
          <w:rStyle w:val="a3"/>
          <w:color w:val="000000" w:themeColor="text1"/>
          <w:sz w:val="28"/>
          <w:szCs w:val="28"/>
        </w:rPr>
        <w:t>.</w:t>
      </w:r>
    </w:p>
    <w:p w14:paraId="5C05F934" w14:textId="7777777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Заявление и документы, необходимые для предоставления социальных услуг, могут быть поданы заявителем (его законным представителем) одним из </w:t>
      </w:r>
      <w:r w:rsidRPr="00963BB8">
        <w:rPr>
          <w:rStyle w:val="a3"/>
          <w:color w:val="000000" w:themeColor="text1"/>
          <w:sz w:val="28"/>
          <w:szCs w:val="28"/>
        </w:rPr>
        <w:lastRenderedPageBreak/>
        <w:t>следующих способов:</w:t>
      </w:r>
    </w:p>
    <w:p w14:paraId="6C3619E1" w14:textId="265B3E3B" w:rsidR="00616093" w:rsidRPr="00963BB8" w:rsidRDefault="00616093" w:rsidP="00963BB8">
      <w:pPr>
        <w:pStyle w:val="1"/>
        <w:tabs>
          <w:tab w:val="left" w:pos="189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>путем личного обращения к поставщику социальных услуг;</w:t>
      </w:r>
    </w:p>
    <w:p w14:paraId="728BAC58" w14:textId="509A316F" w:rsidR="00616093" w:rsidRPr="00963BB8" w:rsidRDefault="00616093" w:rsidP="00963BB8">
      <w:pPr>
        <w:pStyle w:val="1"/>
        <w:tabs>
          <w:tab w:val="left" w:pos="167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путем направления заявления и документов, необходимых для предоставления социальных услуг, через организации федеральной почтовой связи.</w:t>
      </w:r>
    </w:p>
    <w:p w14:paraId="735FA37A" w14:textId="77777777" w:rsidR="00616093" w:rsidRPr="00963BB8" w:rsidRDefault="00616093" w:rsidP="00963BB8">
      <w:pPr>
        <w:pStyle w:val="1"/>
        <w:numPr>
          <w:ilvl w:val="2"/>
          <w:numId w:val="6"/>
        </w:numPr>
        <w:tabs>
          <w:tab w:val="left" w:pos="167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Документы могут быть представлены как в подлинниках, так и в копиях с предъявлением оригинала для обозрения. Копии документов заверяются лицом, принимающим документы.</w:t>
      </w:r>
    </w:p>
    <w:p w14:paraId="370F74BC" w14:textId="1DA0DA80" w:rsidR="00616093" w:rsidRPr="00963BB8" w:rsidRDefault="00616093" w:rsidP="00963BB8">
      <w:pPr>
        <w:pStyle w:val="1"/>
        <w:numPr>
          <w:ilvl w:val="2"/>
          <w:numId w:val="6"/>
        </w:numPr>
        <w:tabs>
          <w:tab w:val="left" w:pos="167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Социальные услуги в объемах, определяемых стандартами социальных услуг, предоставляются бесплатно, за плату или частичную плату.</w:t>
      </w:r>
    </w:p>
    <w:p w14:paraId="66FE1C0C" w14:textId="7777777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Решение об условиях оказания социальных услуг бесплатно, за плату или частичную плату принимается поставщиками социальных услуг на основании представляемых получателем социальных услуг или его законным представителем следующих доку ментов:</w:t>
      </w:r>
    </w:p>
    <w:p w14:paraId="3D86EAB3" w14:textId="595A206D" w:rsidR="00616093" w:rsidRPr="00963BB8" w:rsidRDefault="00204661" w:rsidP="00963BB8">
      <w:pPr>
        <w:pStyle w:val="1"/>
        <w:tabs>
          <w:tab w:val="left" w:pos="50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616093" w:rsidRPr="00963BB8">
        <w:rPr>
          <w:rStyle w:val="a3"/>
          <w:color w:val="000000" w:themeColor="text1"/>
          <w:sz w:val="28"/>
          <w:szCs w:val="28"/>
        </w:rPr>
        <w:t>документов, свидетельствующих о том, что получатель социальных услуг является пострадавшим в результате чрезвычайных ситуаций или вооруженных межнациональных (межэтнических) конфликтов, - для получателей социальных услуг, указанных в абзаце втором пункта 3.3 6 настоящего Положения;</w:t>
      </w:r>
    </w:p>
    <w:p w14:paraId="7BE6B5E8" w14:textId="719ACC36" w:rsidR="00616093" w:rsidRPr="00963BB8" w:rsidRDefault="00204661" w:rsidP="00963BB8">
      <w:pPr>
        <w:pStyle w:val="1"/>
        <w:tabs>
          <w:tab w:val="left" w:pos="417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616093" w:rsidRPr="00963BB8">
        <w:rPr>
          <w:rStyle w:val="a3"/>
          <w:color w:val="000000" w:themeColor="text1"/>
          <w:sz w:val="28"/>
          <w:szCs w:val="28"/>
        </w:rPr>
        <w:t>документа, удостоверяющего личность, либо документа, содержащего сведения о регистрации по месту пребывания, - для получателей социальных услуг, указанных в абзаце третьем пункта 3.3.6. настоящего Положения;</w:t>
      </w:r>
    </w:p>
    <w:p w14:paraId="5CDD802A" w14:textId="42435297" w:rsidR="00616093" w:rsidRPr="00963BB8" w:rsidRDefault="00204661" w:rsidP="00963BB8">
      <w:pPr>
        <w:pStyle w:val="1"/>
        <w:tabs>
          <w:tab w:val="left" w:pos="412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616093" w:rsidRPr="00963BB8">
        <w:rPr>
          <w:rStyle w:val="a3"/>
          <w:color w:val="000000" w:themeColor="text1"/>
          <w:sz w:val="28"/>
          <w:szCs w:val="28"/>
        </w:rPr>
        <w:t>удостоверения ветерана Великой Отечественной войны - для получателей социальных услуг, указанных в абзацах четвертом, шестом пункта 3.3.6. настоящего Положения;</w:t>
      </w:r>
    </w:p>
    <w:p w14:paraId="388AA0E7" w14:textId="206FF629" w:rsidR="00616093" w:rsidRPr="00963BB8" w:rsidRDefault="00204661" w:rsidP="00963BB8">
      <w:pPr>
        <w:pStyle w:val="1"/>
        <w:tabs>
          <w:tab w:val="left" w:pos="408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616093" w:rsidRPr="00963BB8">
        <w:rPr>
          <w:rStyle w:val="a3"/>
          <w:color w:val="000000" w:themeColor="text1"/>
          <w:sz w:val="28"/>
          <w:szCs w:val="28"/>
        </w:rPr>
        <w:t>удостоверения инвалида Великой Отечественной войны - для получателей социальных услуг, указанных в абзаце пятом пункта 3.3.6. настоящего Положения:</w:t>
      </w:r>
    </w:p>
    <w:p w14:paraId="394B88FF" w14:textId="4849CB03" w:rsidR="00616093" w:rsidRPr="00963BB8" w:rsidRDefault="00204661" w:rsidP="00963BB8">
      <w:pPr>
        <w:pStyle w:val="1"/>
        <w:tabs>
          <w:tab w:val="left" w:pos="350"/>
          <w:tab w:val="left" w:pos="7934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616093" w:rsidRPr="00963BB8">
        <w:rPr>
          <w:rStyle w:val="a3"/>
          <w:color w:val="000000" w:themeColor="text1"/>
          <w:sz w:val="28"/>
          <w:szCs w:val="28"/>
        </w:rPr>
        <w:t xml:space="preserve">выписки из медицинской карты гражданина о том, что он прошел </w:t>
      </w:r>
      <w:r w:rsidR="00616093" w:rsidRPr="00963BB8">
        <w:rPr>
          <w:rStyle w:val="a3"/>
          <w:smallCaps/>
          <w:color w:val="000000" w:themeColor="text1"/>
          <w:sz w:val="28"/>
          <w:szCs w:val="28"/>
        </w:rPr>
        <w:t xml:space="preserve">курс </w:t>
      </w:r>
      <w:r w:rsidR="00616093" w:rsidRPr="00963BB8">
        <w:rPr>
          <w:rStyle w:val="a3"/>
          <w:color w:val="000000" w:themeColor="text1"/>
          <w:sz w:val="28"/>
          <w:szCs w:val="28"/>
        </w:rPr>
        <w:t>медицинской реабилитации от наркомании, алкоголизма или токсикомании - для получателей социальных услуг, указанных в абзаце седьмом пункта 3 3 6 настоящего Положения.</w:t>
      </w:r>
      <w:r w:rsidR="00616093" w:rsidRPr="00963BB8">
        <w:rPr>
          <w:rStyle w:val="a3"/>
          <w:color w:val="000000" w:themeColor="text1"/>
          <w:sz w:val="28"/>
          <w:szCs w:val="28"/>
        </w:rPr>
        <w:tab/>
      </w:r>
    </w:p>
    <w:p w14:paraId="21D378A1" w14:textId="289C12B6" w:rsidR="00616093" w:rsidRPr="00963BB8" w:rsidRDefault="00616093" w:rsidP="00963BB8">
      <w:pPr>
        <w:pStyle w:val="1"/>
        <w:numPr>
          <w:ilvl w:val="2"/>
          <w:numId w:val="10"/>
        </w:numPr>
        <w:tabs>
          <w:tab w:val="left" w:pos="2075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Социальные услуги предоставляются бесплатно:</w:t>
      </w:r>
    </w:p>
    <w:p w14:paraId="48C771BC" w14:textId="4678BCDC" w:rsidR="00616093" w:rsidRPr="00963BB8" w:rsidRDefault="00204661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616093" w:rsidRPr="00963BB8">
        <w:rPr>
          <w:rStyle w:val="a3"/>
          <w:color w:val="000000" w:themeColor="text1"/>
          <w:sz w:val="28"/>
          <w:szCs w:val="28"/>
        </w:rPr>
        <w:t xml:space="preserve">лицам, пострадавшим в результате чрезвычайных ситуаций вооруженных </w:t>
      </w:r>
      <w:r w:rsidR="00616093" w:rsidRPr="00963BB8">
        <w:rPr>
          <w:rStyle w:val="a3"/>
          <w:color w:val="000000" w:themeColor="text1"/>
          <w:sz w:val="28"/>
          <w:szCs w:val="28"/>
        </w:rPr>
        <w:lastRenderedPageBreak/>
        <w:t>межнациональных (межэтнических) конфликтов;</w:t>
      </w:r>
    </w:p>
    <w:p w14:paraId="40948664" w14:textId="644405A5" w:rsidR="00616093" w:rsidRPr="00963BB8" w:rsidRDefault="00204661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="00616093" w:rsidRPr="00963BB8">
        <w:rPr>
          <w:rStyle w:val="a3"/>
          <w:color w:val="000000" w:themeColor="text1"/>
          <w:sz w:val="28"/>
          <w:szCs w:val="28"/>
        </w:rPr>
        <w:t>участникам Великой Отечественной войны 1941-1945 годов;</w:t>
      </w:r>
    </w:p>
    <w:p w14:paraId="384FC0D5" w14:textId="20998620" w:rsidR="00204661" w:rsidRPr="00963BB8" w:rsidRDefault="00204661" w:rsidP="00963BB8">
      <w:pPr>
        <w:pStyle w:val="1"/>
        <w:tabs>
          <w:tab w:val="left" w:pos="1157"/>
        </w:tabs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  <w:vertAlign w:val="superscript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="00616093" w:rsidRPr="00963BB8">
        <w:rPr>
          <w:rStyle w:val="a3"/>
          <w:color w:val="000000" w:themeColor="text1"/>
          <w:sz w:val="28"/>
          <w:szCs w:val="28"/>
        </w:rPr>
        <w:t>инвалидам Великой Отечественной войны 1941-1945 годов;</w:t>
      </w:r>
      <w:r w:rsidR="00616093" w:rsidRPr="00963BB8">
        <w:rPr>
          <w:rStyle w:val="a3"/>
          <w:color w:val="000000" w:themeColor="text1"/>
          <w:sz w:val="28"/>
          <w:szCs w:val="28"/>
          <w:vertAlign w:val="superscript"/>
        </w:rPr>
        <w:t>1</w:t>
      </w:r>
    </w:p>
    <w:p w14:paraId="3F4ACD81" w14:textId="596203F4" w:rsidR="00616093" w:rsidRPr="00963BB8" w:rsidRDefault="00204661" w:rsidP="00963BB8">
      <w:pPr>
        <w:pStyle w:val="1"/>
        <w:tabs>
          <w:tab w:val="left" w:pos="1157"/>
        </w:tabs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  <w:vertAlign w:val="superscript"/>
        </w:rPr>
        <w:t xml:space="preserve">- </w:t>
      </w:r>
      <w:r w:rsidR="001326B4" w:rsidRPr="00963BB8">
        <w:rPr>
          <w:rStyle w:val="a3"/>
          <w:color w:val="000000" w:themeColor="text1"/>
          <w:sz w:val="28"/>
          <w:szCs w:val="28"/>
          <w:vertAlign w:val="superscript"/>
        </w:rPr>
        <w:t xml:space="preserve">  </w:t>
      </w:r>
      <w:r w:rsidR="00616093" w:rsidRPr="00963BB8">
        <w:rPr>
          <w:rStyle w:val="a3"/>
          <w:color w:val="000000" w:themeColor="text1"/>
          <w:sz w:val="28"/>
          <w:szCs w:val="28"/>
        </w:rPr>
        <w:t>лицам, награжденным знаком «Жителю блокадного Ленинграда»;</w:t>
      </w:r>
    </w:p>
    <w:p w14:paraId="116E57A7" w14:textId="3D107D50" w:rsidR="006B02BC" w:rsidRPr="00963BB8" w:rsidRDefault="006B02BC" w:rsidP="00963BB8">
      <w:pPr>
        <w:pStyle w:val="1"/>
        <w:tabs>
          <w:tab w:val="left" w:pos="1157"/>
        </w:tabs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 лицам, награжденным знаком «Житель осажденного Севастополя» - на основании удостоверения ветерана ВОВ;</w:t>
      </w:r>
    </w:p>
    <w:p w14:paraId="1EF38801" w14:textId="47C3B55E" w:rsidR="006B02BC" w:rsidRPr="00963BB8" w:rsidRDefault="006B02BC" w:rsidP="00963BB8">
      <w:pPr>
        <w:pStyle w:val="1"/>
        <w:tabs>
          <w:tab w:val="left" w:pos="1157"/>
        </w:tabs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лицам, награжденным знаком «Житель осажденного Сталинграда» - на основании удостоверения ветерана ВОВ;</w:t>
      </w:r>
    </w:p>
    <w:p w14:paraId="62A4D3D4" w14:textId="7C67DDBC" w:rsidR="00891EC9" w:rsidRPr="00963BB8" w:rsidRDefault="00891EC9" w:rsidP="00963BB8">
      <w:pPr>
        <w:pStyle w:val="1"/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</w:t>
      </w:r>
      <w:r w:rsidR="001326B4" w:rsidRPr="00963BB8">
        <w:rPr>
          <w:rStyle w:val="a3"/>
          <w:color w:val="000000" w:themeColor="text1"/>
          <w:sz w:val="28"/>
          <w:szCs w:val="28"/>
        </w:rPr>
        <w:t xml:space="preserve"> </w:t>
      </w:r>
      <w:r w:rsidRPr="00963BB8">
        <w:rPr>
          <w:rStyle w:val="a3"/>
          <w:color w:val="000000" w:themeColor="text1"/>
          <w:sz w:val="28"/>
          <w:szCs w:val="28"/>
        </w:rPr>
        <w:t xml:space="preserve"> лицам, проработавшим в тылу в период с 22.06.1941 по 09.05.1945 не менее шести</w:t>
      </w:r>
    </w:p>
    <w:p w14:paraId="08F2FD66" w14:textId="77777777" w:rsidR="006B02BC" w:rsidRPr="00963BB8" w:rsidRDefault="00891EC9" w:rsidP="00963BB8">
      <w:pPr>
        <w:pStyle w:val="1"/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месяцев, исключая период работы на временно оккупированных территориях СССР;</w:t>
      </w:r>
    </w:p>
    <w:p w14:paraId="3CD8C25A" w14:textId="6CEFD6EB" w:rsidR="00891EC9" w:rsidRPr="00963BB8" w:rsidRDefault="00891EC9" w:rsidP="00963BB8">
      <w:pPr>
        <w:pStyle w:val="1"/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- лицам, награжденным орденами или медалями СССР за самоотверженный труд в период Великой Отечественной войны;</w:t>
      </w:r>
    </w:p>
    <w:p w14:paraId="4814DD4C" w14:textId="7EB8F56A" w:rsidR="006B02BC" w:rsidRPr="00963BB8" w:rsidRDefault="006B02BC" w:rsidP="00963BB8">
      <w:pPr>
        <w:pStyle w:val="1"/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 - родителям погибших</w:t>
      </w:r>
      <w:r w:rsidR="00E5093E" w:rsidRPr="00963BB8">
        <w:rPr>
          <w:rStyle w:val="a3"/>
          <w:color w:val="000000" w:themeColor="text1"/>
          <w:sz w:val="28"/>
          <w:szCs w:val="28"/>
        </w:rPr>
        <w:t xml:space="preserve"> (умерших)</w:t>
      </w:r>
      <w:r w:rsidRPr="00963BB8">
        <w:rPr>
          <w:rStyle w:val="a3"/>
          <w:color w:val="000000" w:themeColor="text1"/>
          <w:sz w:val="28"/>
          <w:szCs w:val="28"/>
        </w:rPr>
        <w:t xml:space="preserve"> участников СВО, являющихся </w:t>
      </w:r>
      <w:r w:rsidR="00E5093E" w:rsidRPr="00963BB8">
        <w:rPr>
          <w:rStyle w:val="a3"/>
          <w:color w:val="000000" w:themeColor="text1"/>
          <w:sz w:val="28"/>
          <w:szCs w:val="28"/>
        </w:rPr>
        <w:t xml:space="preserve">гражданами пожилого возраста и (или) инвалидами </w:t>
      </w:r>
      <w:r w:rsidR="00E5093E" w:rsidRPr="00963BB8">
        <w:rPr>
          <w:rStyle w:val="a3"/>
          <w:color w:val="000000" w:themeColor="text1"/>
          <w:sz w:val="28"/>
          <w:szCs w:val="28"/>
          <w:lang w:val="en-US"/>
        </w:rPr>
        <w:t>I</w:t>
      </w:r>
      <w:r w:rsidR="00E5093E" w:rsidRPr="00963BB8">
        <w:rPr>
          <w:rStyle w:val="a3"/>
          <w:color w:val="000000" w:themeColor="text1"/>
          <w:sz w:val="28"/>
          <w:szCs w:val="28"/>
        </w:rPr>
        <w:t xml:space="preserve">- </w:t>
      </w:r>
      <w:r w:rsidR="00E5093E" w:rsidRPr="00963BB8">
        <w:rPr>
          <w:rStyle w:val="a3"/>
          <w:color w:val="000000" w:themeColor="text1"/>
          <w:sz w:val="28"/>
          <w:szCs w:val="28"/>
          <w:lang w:val="en-US"/>
        </w:rPr>
        <w:t>II</w:t>
      </w:r>
      <w:r w:rsidR="00E5093E" w:rsidRPr="00963BB8">
        <w:rPr>
          <w:rStyle w:val="a3"/>
          <w:color w:val="000000" w:themeColor="text1"/>
          <w:sz w:val="28"/>
          <w:szCs w:val="28"/>
        </w:rPr>
        <w:t xml:space="preserve"> группы;</w:t>
      </w:r>
    </w:p>
    <w:p w14:paraId="4BAA07C1" w14:textId="2CB90F9D" w:rsidR="00E5093E" w:rsidRPr="00963BB8" w:rsidRDefault="00E5093E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color w:val="000000" w:themeColor="text1"/>
          <w:sz w:val="28"/>
          <w:szCs w:val="28"/>
        </w:rPr>
        <w:t>- лицам без определенного места жительства при получении ими услуг в организациях, оказывающих социальную адаптацию (помощь) лицам без определенного места жительства и занятий;</w:t>
      </w:r>
    </w:p>
    <w:p w14:paraId="54F84A95" w14:textId="48FFCCD6" w:rsidR="00E5093E" w:rsidRPr="00963BB8" w:rsidRDefault="00E5093E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color w:val="000000" w:themeColor="text1"/>
          <w:sz w:val="28"/>
          <w:szCs w:val="28"/>
        </w:rPr>
        <w:t>- лицам, прошедшим курс лечения от наркомании, алкоголизма или токсикомании, - на основании выписки из медицинской карты гражданина о прохождении курса медицинской реабилитации от наркомании, алкоголизма или токсикомании;</w:t>
      </w:r>
    </w:p>
    <w:p w14:paraId="54521D4E" w14:textId="0320186F" w:rsidR="00E5093E" w:rsidRPr="00963BB8" w:rsidRDefault="00E5093E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color w:val="000000" w:themeColor="text1"/>
          <w:sz w:val="28"/>
          <w:szCs w:val="28"/>
        </w:rPr>
        <w:t>- женщинам, пострадавшим от физического и (или) сексуального насилия, - на основании зарегистрированного в правоохранительных органах заявления (сообщения) о причинении физического и (или) сексуального насилия;</w:t>
      </w:r>
    </w:p>
    <w:p w14:paraId="18ABDF97" w14:textId="5F3C4D8C" w:rsidR="00E5093E" w:rsidRPr="00963BB8" w:rsidRDefault="00E5093E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color w:val="000000" w:themeColor="text1"/>
          <w:sz w:val="28"/>
          <w:szCs w:val="28"/>
        </w:rPr>
        <w:t xml:space="preserve">- гражданам, чей среднедушевой доход на дату обращения за предоставлением социальных услуг ниже предельной величины среднедушевого дохода или равен ей, - на основании документов, подтверждающих сведения о доходах членов семьи или одиноко проживающего гражданина, полученных в денежной форме за последние 12 календарных месяцев, предшествующих месяцу </w:t>
      </w:r>
      <w:r w:rsidRPr="00963BB8">
        <w:rPr>
          <w:color w:val="000000" w:themeColor="text1"/>
          <w:sz w:val="28"/>
          <w:szCs w:val="28"/>
        </w:rPr>
        <w:lastRenderedPageBreak/>
        <w:t>представления заявления о предоставлении социальных услуг, и принадлежащем им (ему) имуществе на праве собственности, определенные постановлением Правительства Российской Федерации от 18.10.2014 № 1075.</w:t>
      </w:r>
    </w:p>
    <w:p w14:paraId="17F4B644" w14:textId="77777777" w:rsidR="00616093" w:rsidRPr="00963BB8" w:rsidRDefault="00616093" w:rsidP="00963BB8">
      <w:pPr>
        <w:pStyle w:val="1"/>
        <w:numPr>
          <w:ilvl w:val="2"/>
          <w:numId w:val="6"/>
        </w:numPr>
        <w:tabs>
          <w:tab w:val="left" w:pos="155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Социальные услуги предоставляются получателю социальных услуг бесплатно, если на дату обращения среднедушевой доход получателя социальных услуг ниже предельной величины среднедушевого дохода для предоставления социальных услуг бесплатно, установленной статьей 6 Закона Кировской области от 11.11.2014 № 469-30, или равен ей.</w:t>
      </w:r>
    </w:p>
    <w:p w14:paraId="22011E6E" w14:textId="7777777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Определение среднедушевого дохода получателя социальных услуг для предоставления социальных услуг бесплатно осуществляется в порядке, установленном Правительством Российской Федерации.</w:t>
      </w:r>
    </w:p>
    <w:p w14:paraId="1FF91FA1" w14:textId="77777777" w:rsidR="00616093" w:rsidRPr="00963BB8" w:rsidRDefault="00616093" w:rsidP="00963BB8">
      <w:pPr>
        <w:pStyle w:val="1"/>
        <w:numPr>
          <w:ilvl w:val="2"/>
          <w:numId w:val="6"/>
        </w:numPr>
        <w:tabs>
          <w:tab w:val="left" w:pos="155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Социальные услуги предоставляются за плату или частичную плату</w:t>
      </w:r>
      <w:r w:rsidRPr="00963BB8">
        <w:rPr>
          <w:rStyle w:val="a3"/>
          <w:color w:val="000000" w:themeColor="text1"/>
          <w:sz w:val="28"/>
          <w:szCs w:val="28"/>
          <w:vertAlign w:val="superscript"/>
        </w:rPr>
        <w:t>1</w:t>
      </w:r>
      <w:r w:rsidRPr="00963BB8">
        <w:rPr>
          <w:rStyle w:val="a3"/>
          <w:color w:val="000000" w:themeColor="text1"/>
          <w:sz w:val="28"/>
          <w:szCs w:val="28"/>
        </w:rPr>
        <w:t>,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бесплатно, установленную статьей 6 Закона Кировской области от 11.11.2014 № 469-30.</w:t>
      </w:r>
    </w:p>
    <w:p w14:paraId="333F29C6" w14:textId="77777777" w:rsidR="00616093" w:rsidRPr="00963BB8" w:rsidRDefault="00616093" w:rsidP="00963BB8">
      <w:pPr>
        <w:pStyle w:val="1"/>
        <w:numPr>
          <w:ilvl w:val="2"/>
          <w:numId w:val="6"/>
        </w:numPr>
        <w:tabs>
          <w:tab w:val="left" w:pos="155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Размер платы за предоставление социальных услуг получателям социальных услуг рассчитывается на основании тарифов на социальные услуги и не может превышать </w:t>
      </w:r>
      <w:r w:rsidRPr="00963BB8">
        <w:rPr>
          <w:rStyle w:val="a3"/>
          <w:color w:val="000000" w:themeColor="text1"/>
          <w:sz w:val="28"/>
          <w:szCs w:val="28"/>
          <w:u w:val="single"/>
        </w:rPr>
        <w:t>50 % разницы</w:t>
      </w:r>
      <w:r w:rsidRPr="00963BB8">
        <w:rPr>
          <w:rStyle w:val="a3"/>
          <w:color w:val="000000" w:themeColor="text1"/>
          <w:sz w:val="28"/>
          <w:szCs w:val="28"/>
        </w:rPr>
        <w:t xml:space="preserve"> между величиной среднедушевого дохода получателя социальной услуги и предельной величиной среднедушевого дохода.</w:t>
      </w:r>
    </w:p>
    <w:p w14:paraId="3007BC6A" w14:textId="53267F45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Style w:val="a3"/>
          <w:rFonts w:eastAsia="Arial Unicode MS"/>
          <w:color w:val="000000" w:themeColor="text1"/>
          <w:sz w:val="28"/>
          <w:szCs w:val="28"/>
        </w:rPr>
        <w:t xml:space="preserve">3.3.9 </w:t>
      </w:r>
      <w:r w:rsidR="00616093" w:rsidRPr="00963BB8">
        <w:rPr>
          <w:rStyle w:val="a3"/>
          <w:rFonts w:eastAsia="Arial Unicode MS"/>
          <w:color w:val="000000" w:themeColor="text1"/>
          <w:sz w:val="28"/>
          <w:szCs w:val="28"/>
        </w:rPr>
        <w:t xml:space="preserve">Зачисление граждан на обслуживание в Отделение производится приказом </w:t>
      </w:r>
      <w:r w:rsidR="00616093" w:rsidRPr="00963BB8">
        <w:rPr>
          <w:rFonts w:ascii="Times New Roman" w:hAnsi="Times New Roman" w:cs="Times New Roman"/>
          <w:sz w:val="28"/>
          <w:szCs w:val="28"/>
        </w:rPr>
        <w:t>директора Учреждения.</w:t>
      </w:r>
    </w:p>
    <w:p w14:paraId="2C7DC0A1" w14:textId="48A388E4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3.3.10 Гражданин снимается с очереди для получения социальных услуг в следующих случаях:</w:t>
      </w:r>
    </w:p>
    <w:p w14:paraId="7773D8F7" w14:textId="64F38868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- подачи заявителем заявления</w:t>
      </w:r>
      <w:r w:rsidRPr="00963BB8">
        <w:rPr>
          <w:rFonts w:ascii="Times New Roman" w:hAnsi="Times New Roman" w:cs="Times New Roman"/>
          <w:sz w:val="28"/>
          <w:szCs w:val="28"/>
        </w:rPr>
        <w:tab/>
        <w:t>об отказе предоставлении социальных услуг и снятии его с очереди;</w:t>
      </w:r>
    </w:p>
    <w:p w14:paraId="12B0F0C8" w14:textId="5B624B67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- неприбытия гражданина для получения социальных услуг и (или) непредставления (представления не в полном объеме) документов, предусмотренных пунктом</w:t>
      </w:r>
      <w:r w:rsidRPr="00963BB8">
        <w:rPr>
          <w:rFonts w:ascii="Times New Roman" w:hAnsi="Times New Roman" w:cs="Times New Roman"/>
          <w:sz w:val="28"/>
          <w:szCs w:val="28"/>
        </w:rPr>
        <w:tab/>
        <w:t>3.4. настоящего</w:t>
      </w:r>
      <w:r w:rsidRPr="00963BB8">
        <w:rPr>
          <w:rFonts w:ascii="Times New Roman" w:hAnsi="Times New Roman" w:cs="Times New Roman"/>
          <w:sz w:val="28"/>
          <w:szCs w:val="28"/>
        </w:rPr>
        <w:tab/>
        <w:t>Положения,</w:t>
      </w:r>
      <w:r w:rsidRPr="00963BB8">
        <w:rPr>
          <w:rFonts w:ascii="Times New Roman" w:hAnsi="Times New Roman" w:cs="Times New Roman"/>
          <w:sz w:val="28"/>
          <w:szCs w:val="28"/>
        </w:rPr>
        <w:tab/>
        <w:t xml:space="preserve">в течение 30 календарных дней со дня получения уведомления о наличии свободного места; </w:t>
      </w:r>
    </w:p>
    <w:p w14:paraId="5EA1DF53" w14:textId="2CE93984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- окончания срока действия ИППСУ;</w:t>
      </w:r>
    </w:p>
    <w:p w14:paraId="03015AEF" w14:textId="467AA2CA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lastRenderedPageBreak/>
        <w:t>- наступления смерти гражданина или признания его безвестно отсутствующим, умершим по решению суда;</w:t>
      </w:r>
    </w:p>
    <w:p w14:paraId="660A25E3" w14:textId="74E9B6B2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- прекращения деятельности Учреждения.</w:t>
      </w:r>
    </w:p>
    <w:p w14:paraId="2E5C75F8" w14:textId="311C3EBB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3.3.11. Решение о снятии гражданина с очереди для получения социальных услуг оформляется приказом директора учреждения.</w:t>
      </w:r>
    </w:p>
    <w:p w14:paraId="2C268948" w14:textId="7260426A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BB8">
        <w:rPr>
          <w:rFonts w:ascii="Times New Roman" w:hAnsi="Times New Roman" w:cs="Times New Roman"/>
          <w:sz w:val="28"/>
          <w:szCs w:val="28"/>
        </w:rPr>
        <w:t>3.3.12 Учреждение в течение 3 рабочих дней со дня принятия решения письменно уведомляет заявителя о снятии гражданина с очереди для получения социальных услуг.</w:t>
      </w:r>
    </w:p>
    <w:p w14:paraId="71E0C6AE" w14:textId="77777777" w:rsidR="00397F80" w:rsidRPr="00963BB8" w:rsidRDefault="00397F80" w:rsidP="00963BB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4C25D" w14:textId="2C57014C" w:rsidR="00616093" w:rsidRPr="00963BB8" w:rsidRDefault="00616093" w:rsidP="00963BB8">
      <w:pPr>
        <w:pStyle w:val="11"/>
        <w:keepNext/>
        <w:keepLines/>
        <w:numPr>
          <w:ilvl w:val="0"/>
          <w:numId w:val="6"/>
        </w:numPr>
        <w:tabs>
          <w:tab w:val="left" w:pos="327"/>
        </w:tabs>
        <w:spacing w:after="0" w:line="360" w:lineRule="auto"/>
        <w:ind w:firstLine="0"/>
        <w:jc w:val="center"/>
        <w:rPr>
          <w:color w:val="000000" w:themeColor="text1"/>
          <w:sz w:val="28"/>
          <w:szCs w:val="28"/>
        </w:rPr>
      </w:pPr>
      <w:r w:rsidRPr="00963BB8">
        <w:rPr>
          <w:rStyle w:val="10"/>
          <w:b/>
          <w:bCs/>
          <w:color w:val="000000" w:themeColor="text1"/>
          <w:sz w:val="28"/>
          <w:szCs w:val="28"/>
        </w:rPr>
        <w:t>Права Отделения</w:t>
      </w:r>
    </w:p>
    <w:p w14:paraId="5DC14951" w14:textId="7777777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Сотрудники Отделения имеют право:</w:t>
      </w:r>
    </w:p>
    <w:p w14:paraId="5B2698F7" w14:textId="42EF25FD" w:rsidR="00616093" w:rsidRPr="00963BB8" w:rsidRDefault="000C2B92" w:rsidP="00963BB8">
      <w:pPr>
        <w:pStyle w:val="1"/>
        <w:numPr>
          <w:ilvl w:val="1"/>
          <w:numId w:val="6"/>
        </w:numPr>
        <w:tabs>
          <w:tab w:val="left" w:pos="57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Г</w:t>
      </w:r>
      <w:r w:rsidR="00616093" w:rsidRPr="00963BB8">
        <w:rPr>
          <w:rStyle w:val="a3"/>
          <w:color w:val="000000" w:themeColor="text1"/>
          <w:sz w:val="28"/>
          <w:szCs w:val="28"/>
        </w:rPr>
        <w:t>отовить проекты запросов на получение сведений от организаций и учреждений независимо от их организационно-правовых форм и ведомственной подчинённости, необходимые для решения вопросов, входящих в компетенцию Отделения</w:t>
      </w:r>
      <w:r w:rsidRPr="00963BB8">
        <w:rPr>
          <w:rStyle w:val="a3"/>
          <w:color w:val="000000" w:themeColor="text1"/>
          <w:sz w:val="28"/>
          <w:szCs w:val="28"/>
        </w:rPr>
        <w:t>.</w:t>
      </w:r>
    </w:p>
    <w:p w14:paraId="72C73530" w14:textId="3BEF4371" w:rsidR="00616093" w:rsidRPr="00963BB8" w:rsidRDefault="000C2B92" w:rsidP="00963BB8">
      <w:pPr>
        <w:pStyle w:val="1"/>
        <w:numPr>
          <w:ilvl w:val="1"/>
          <w:numId w:val="6"/>
        </w:numPr>
        <w:tabs>
          <w:tab w:val="left" w:pos="57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Г</w:t>
      </w:r>
      <w:r w:rsidR="00616093" w:rsidRPr="00963BB8">
        <w:rPr>
          <w:rStyle w:val="a3"/>
          <w:color w:val="000000" w:themeColor="text1"/>
          <w:sz w:val="28"/>
          <w:szCs w:val="28"/>
        </w:rPr>
        <w:t>отовить проекты ходатайств в учреждения и организации по вопросам оказания содействия в решении проблем получателей социальных услуг</w:t>
      </w:r>
      <w:r w:rsidRPr="00963BB8">
        <w:rPr>
          <w:rStyle w:val="a3"/>
          <w:color w:val="000000" w:themeColor="text1"/>
          <w:sz w:val="28"/>
          <w:szCs w:val="28"/>
        </w:rPr>
        <w:t>.</w:t>
      </w:r>
    </w:p>
    <w:p w14:paraId="5F505D22" w14:textId="0EFDD6C8" w:rsidR="00616093" w:rsidRPr="00963BB8" w:rsidRDefault="000C2B92" w:rsidP="00963BB8">
      <w:pPr>
        <w:pStyle w:val="1"/>
        <w:numPr>
          <w:ilvl w:val="1"/>
          <w:numId w:val="6"/>
        </w:numPr>
        <w:tabs>
          <w:tab w:val="left" w:pos="57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П</w:t>
      </w:r>
      <w:r w:rsidR="00616093" w:rsidRPr="00963BB8">
        <w:rPr>
          <w:rStyle w:val="a3"/>
          <w:color w:val="000000" w:themeColor="text1"/>
          <w:sz w:val="28"/>
          <w:szCs w:val="28"/>
        </w:rPr>
        <w:t>олучать от руководства Учреждения и использовать необходимую для работы информацию и документы, касающиеся работы Отделения, в пределах своей компетенции</w:t>
      </w:r>
      <w:r w:rsidRPr="00963BB8">
        <w:rPr>
          <w:rStyle w:val="a3"/>
          <w:color w:val="000000" w:themeColor="text1"/>
          <w:sz w:val="28"/>
          <w:szCs w:val="28"/>
        </w:rPr>
        <w:t>.</w:t>
      </w:r>
    </w:p>
    <w:p w14:paraId="2911D45E" w14:textId="2742968F" w:rsidR="00616093" w:rsidRPr="00963BB8" w:rsidRDefault="000C2B92" w:rsidP="00963BB8">
      <w:pPr>
        <w:pStyle w:val="1"/>
        <w:numPr>
          <w:ilvl w:val="1"/>
          <w:numId w:val="6"/>
        </w:numPr>
        <w:tabs>
          <w:tab w:val="left" w:pos="57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В</w:t>
      </w:r>
      <w:r w:rsidR="00616093" w:rsidRPr="00963BB8">
        <w:rPr>
          <w:rStyle w:val="a3"/>
          <w:color w:val="000000" w:themeColor="text1"/>
          <w:sz w:val="28"/>
          <w:szCs w:val="28"/>
        </w:rPr>
        <w:t>ыбирать эффективные формы, методы и средства работы с гражданами пожилого возраста и инвалидами, применяемые в практике социального обслуживания</w:t>
      </w:r>
      <w:r w:rsidRPr="00963BB8">
        <w:rPr>
          <w:rStyle w:val="a3"/>
          <w:color w:val="000000" w:themeColor="text1"/>
          <w:sz w:val="28"/>
          <w:szCs w:val="28"/>
        </w:rPr>
        <w:t>.</w:t>
      </w:r>
    </w:p>
    <w:p w14:paraId="2C0CED05" w14:textId="6E54DFEC" w:rsidR="00616093" w:rsidRPr="00963BB8" w:rsidRDefault="000C2B92" w:rsidP="00963BB8">
      <w:pPr>
        <w:pStyle w:val="1"/>
        <w:numPr>
          <w:ilvl w:val="1"/>
          <w:numId w:val="6"/>
        </w:numPr>
        <w:tabs>
          <w:tab w:val="left" w:pos="571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П</w:t>
      </w:r>
      <w:r w:rsidR="00616093" w:rsidRPr="00963BB8">
        <w:rPr>
          <w:rStyle w:val="a3"/>
          <w:color w:val="000000" w:themeColor="text1"/>
          <w:sz w:val="28"/>
          <w:szCs w:val="28"/>
        </w:rPr>
        <w:t>овышать профессиональную квалификацию в образовательных учреждениях высшего профессионального образования, в учреждениях повышения квалификации, а также на курсах и семинарах, проводимых государственными и общественными организациями</w:t>
      </w:r>
      <w:r w:rsidRPr="00963BB8">
        <w:rPr>
          <w:rStyle w:val="a3"/>
          <w:color w:val="000000" w:themeColor="text1"/>
          <w:sz w:val="28"/>
          <w:szCs w:val="28"/>
        </w:rPr>
        <w:t>.</w:t>
      </w:r>
    </w:p>
    <w:p w14:paraId="273B9D97" w14:textId="0AD57EAA" w:rsidR="00616093" w:rsidRPr="00963BB8" w:rsidRDefault="000C2B92" w:rsidP="00963BB8">
      <w:pPr>
        <w:pStyle w:val="1"/>
        <w:numPr>
          <w:ilvl w:val="1"/>
          <w:numId w:val="6"/>
        </w:numPr>
        <w:tabs>
          <w:tab w:val="left" w:pos="571"/>
        </w:tabs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Р</w:t>
      </w:r>
      <w:r w:rsidR="00616093" w:rsidRPr="00963BB8">
        <w:rPr>
          <w:rStyle w:val="a3"/>
          <w:color w:val="000000" w:themeColor="text1"/>
          <w:sz w:val="28"/>
          <w:szCs w:val="28"/>
        </w:rPr>
        <w:t>азрабатывать и представлять инновационные предложения по улучшению деятельности Отделения.</w:t>
      </w:r>
    </w:p>
    <w:p w14:paraId="35197250" w14:textId="77777777" w:rsidR="00616093" w:rsidRPr="00963BB8" w:rsidRDefault="00616093" w:rsidP="00963BB8">
      <w:pPr>
        <w:pStyle w:val="11"/>
        <w:keepNext/>
        <w:keepLines/>
        <w:numPr>
          <w:ilvl w:val="0"/>
          <w:numId w:val="6"/>
        </w:numPr>
        <w:tabs>
          <w:tab w:val="left" w:pos="369"/>
        </w:tabs>
        <w:spacing w:after="0"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963BB8">
        <w:rPr>
          <w:rStyle w:val="10"/>
          <w:b/>
          <w:bCs/>
          <w:color w:val="000000" w:themeColor="text1"/>
          <w:sz w:val="28"/>
          <w:szCs w:val="28"/>
        </w:rPr>
        <w:t>Ответственность</w:t>
      </w:r>
    </w:p>
    <w:p w14:paraId="2C433357" w14:textId="77777777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5.1. Заведующий осуществляет общее руководство, несет персональную </w:t>
      </w:r>
      <w:r w:rsidRPr="00963BB8">
        <w:rPr>
          <w:rStyle w:val="a3"/>
          <w:color w:val="000000" w:themeColor="text1"/>
          <w:sz w:val="28"/>
          <w:szCs w:val="28"/>
        </w:rPr>
        <w:lastRenderedPageBreak/>
        <w:t>ответственность за выполнение возложенных на отделение задач, функций, полномочий, предусмотренных настоящим Положением.</w:t>
      </w:r>
    </w:p>
    <w:p w14:paraId="29156700" w14:textId="65BE0A03" w:rsidR="00616093" w:rsidRPr="00963BB8" w:rsidRDefault="00616093" w:rsidP="00963BB8">
      <w:pPr>
        <w:pStyle w:val="1"/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>5.2. Численность отделения учреждения.</w:t>
      </w:r>
    </w:p>
    <w:p w14:paraId="4692F72C" w14:textId="6908627C" w:rsidR="00616093" w:rsidRPr="00963BB8" w:rsidRDefault="00616093" w:rsidP="00963BB8">
      <w:pPr>
        <w:pStyle w:val="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63BB8">
        <w:rPr>
          <w:rStyle w:val="a3"/>
          <w:color w:val="000000" w:themeColor="text1"/>
          <w:sz w:val="28"/>
          <w:szCs w:val="28"/>
        </w:rPr>
        <w:t xml:space="preserve">5.3. Основные права и обязанности сотрудников отделения регулируются действующим законодательством и </w:t>
      </w:r>
      <w:proofErr w:type="gramStart"/>
      <w:r w:rsidRPr="00963BB8">
        <w:rPr>
          <w:rStyle w:val="a3"/>
          <w:color w:val="000000" w:themeColor="text1"/>
          <w:sz w:val="28"/>
          <w:szCs w:val="28"/>
        </w:rPr>
        <w:t>утверждаются  должностными</w:t>
      </w:r>
      <w:proofErr w:type="gramEnd"/>
      <w:r w:rsidRPr="00963BB8">
        <w:rPr>
          <w:rStyle w:val="a3"/>
          <w:color w:val="000000" w:themeColor="text1"/>
          <w:sz w:val="28"/>
          <w:szCs w:val="28"/>
        </w:rPr>
        <w:t xml:space="preserve"> инструкциями.</w:t>
      </w:r>
    </w:p>
    <w:p w14:paraId="7051CEBD" w14:textId="7E8C419C" w:rsidR="002225D9" w:rsidRPr="00616093" w:rsidRDefault="00AF550B" w:rsidP="00616093">
      <w:pPr>
        <w:pStyle w:val="1"/>
        <w:tabs>
          <w:tab w:val="left" w:pos="571"/>
        </w:tabs>
        <w:spacing w:after="480" w:line="262" w:lineRule="auto"/>
        <w:ind w:firstLine="0"/>
        <w:jc w:val="both"/>
        <w:rPr>
          <w:color w:val="000000" w:themeColor="text1"/>
        </w:rPr>
      </w:pPr>
      <w:r w:rsidRPr="006469DC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C43EE54" wp14:editId="251AC5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style="position:absolute;margin-left:0;margin-top:0;width:595.pt;height:842.pt;z-index:-251658240;mso-position-horizontal-relative:page;mso-position-vertical-relative:page;z-index:-251658749" fillcolor="#FDFDFF" stroked="f"/>
            </w:pict>
          </mc:Fallback>
        </mc:AlternateContent>
      </w:r>
      <w:r w:rsidRPr="006469DC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2E959C2" wp14:editId="4D2522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style="position:absolute;margin-left:0;margin-top:0;width:595.pt;height:842.pt;z-index:-251658240;mso-position-horizontal-relative:page;mso-position-vertical-relative:page;z-index:-251658747" fillcolor="#FDFEFF" stroked="f"/>
            </w:pict>
          </mc:Fallback>
        </mc:AlternateContent>
      </w:r>
      <w:r w:rsidRPr="006469DC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4B8869C" wp14:editId="5610C9D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style="position:absolute;margin-left:0;margin-top:0;width:595.pt;height:842.pt;z-index:-251658240;mso-position-horizontal-relative:page;mso-position-vertical-relative:page;z-index:-251658746" fillcolor="#FDFDFF" stroked="f"/>
            </w:pict>
          </mc:Fallback>
        </mc:AlternateContent>
      </w:r>
    </w:p>
    <w:sectPr w:rsidR="002225D9" w:rsidRPr="00616093">
      <w:pgSz w:w="11900" w:h="16840"/>
      <w:pgMar w:top="1042" w:right="850" w:bottom="717" w:left="1104" w:header="614" w:footer="28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B7A01" w14:textId="77777777" w:rsidR="00FB5164" w:rsidRDefault="00FB5164">
      <w:r>
        <w:separator/>
      </w:r>
    </w:p>
  </w:endnote>
  <w:endnote w:type="continuationSeparator" w:id="0">
    <w:p w14:paraId="6F1C2A71" w14:textId="77777777" w:rsidR="00FB5164" w:rsidRDefault="00FB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B7902" w14:textId="77777777" w:rsidR="00FB5164" w:rsidRDefault="00FB5164"/>
  </w:footnote>
  <w:footnote w:type="continuationSeparator" w:id="0">
    <w:p w14:paraId="51169354" w14:textId="77777777" w:rsidR="00FB5164" w:rsidRDefault="00FB51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67291"/>
    <w:multiLevelType w:val="multilevel"/>
    <w:tmpl w:val="FD02DB6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8954B3E"/>
    <w:multiLevelType w:val="multilevel"/>
    <w:tmpl w:val="543273C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55144E"/>
    <w:multiLevelType w:val="multilevel"/>
    <w:tmpl w:val="55366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95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403826"/>
    <w:multiLevelType w:val="multilevel"/>
    <w:tmpl w:val="09067902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6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9C589F"/>
    <w:multiLevelType w:val="multilevel"/>
    <w:tmpl w:val="BB1C9F06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9595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210129"/>
    <w:multiLevelType w:val="multilevel"/>
    <w:tmpl w:val="9012AA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591082"/>
    <w:multiLevelType w:val="multilevel"/>
    <w:tmpl w:val="96665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4C6D72"/>
    <w:multiLevelType w:val="multilevel"/>
    <w:tmpl w:val="DC3EF6C6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1B605A"/>
    <w:multiLevelType w:val="multilevel"/>
    <w:tmpl w:val="4C56D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9595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392BB4"/>
    <w:multiLevelType w:val="multilevel"/>
    <w:tmpl w:val="BE6E3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B7B7B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5D9"/>
    <w:rsid w:val="000C2B92"/>
    <w:rsid w:val="001326B4"/>
    <w:rsid w:val="00143CB9"/>
    <w:rsid w:val="00186F4D"/>
    <w:rsid w:val="00204661"/>
    <w:rsid w:val="002225D9"/>
    <w:rsid w:val="00310B2F"/>
    <w:rsid w:val="00397F80"/>
    <w:rsid w:val="004549A4"/>
    <w:rsid w:val="00493024"/>
    <w:rsid w:val="00546F80"/>
    <w:rsid w:val="00616093"/>
    <w:rsid w:val="006469DC"/>
    <w:rsid w:val="006552ED"/>
    <w:rsid w:val="006B02BC"/>
    <w:rsid w:val="007C438C"/>
    <w:rsid w:val="00891EC9"/>
    <w:rsid w:val="008A233F"/>
    <w:rsid w:val="008C6BA9"/>
    <w:rsid w:val="0092081F"/>
    <w:rsid w:val="00954D06"/>
    <w:rsid w:val="00963BB8"/>
    <w:rsid w:val="00A2281B"/>
    <w:rsid w:val="00AF550B"/>
    <w:rsid w:val="00AF55FF"/>
    <w:rsid w:val="00BD08E0"/>
    <w:rsid w:val="00C2149F"/>
    <w:rsid w:val="00D85E83"/>
    <w:rsid w:val="00E140BC"/>
    <w:rsid w:val="00E5093E"/>
    <w:rsid w:val="00FB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7485"/>
  <w15:docId w15:val="{B56A8593-BF7B-442C-9E35-9EE8D3DB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B7B7B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95959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B7B7B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4" w:lineRule="auto"/>
      <w:ind w:firstLine="400"/>
    </w:pPr>
    <w:rPr>
      <w:rFonts w:ascii="Times New Roman" w:eastAsia="Times New Roman" w:hAnsi="Times New Roman" w:cs="Times New Roman"/>
      <w:color w:val="7B7B7B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310" w:line="254" w:lineRule="auto"/>
      <w:ind w:firstLine="90"/>
      <w:outlineLvl w:val="0"/>
    </w:pPr>
    <w:rPr>
      <w:rFonts w:ascii="Times New Roman" w:eastAsia="Times New Roman" w:hAnsi="Times New Roman" w:cs="Times New Roman"/>
      <w:b/>
      <w:bCs/>
      <w:color w:val="595959"/>
      <w:sz w:val="26"/>
      <w:szCs w:val="26"/>
    </w:rPr>
  </w:style>
  <w:style w:type="paragraph" w:customStyle="1" w:styleId="a5">
    <w:name w:val="Другое"/>
    <w:basedOn w:val="a"/>
    <w:link w:val="a4"/>
    <w:pPr>
      <w:spacing w:line="254" w:lineRule="auto"/>
      <w:ind w:firstLine="400"/>
    </w:pPr>
    <w:rPr>
      <w:rFonts w:ascii="Times New Roman" w:eastAsia="Times New Roman" w:hAnsi="Times New Roman" w:cs="Times New Roman"/>
      <w:color w:val="7B7B7B"/>
      <w:sz w:val="26"/>
      <w:szCs w:val="26"/>
    </w:rPr>
  </w:style>
  <w:style w:type="table" w:customStyle="1" w:styleId="12">
    <w:name w:val="Сетка таблицы1"/>
    <w:basedOn w:val="a1"/>
    <w:next w:val="a6"/>
    <w:uiPriority w:val="59"/>
    <w:rsid w:val="008A233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8A2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2965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Сергеевна</cp:lastModifiedBy>
  <cp:revision>6</cp:revision>
  <cp:lastPrinted>2026-04-10T11:00:00Z</cp:lastPrinted>
  <dcterms:created xsi:type="dcterms:W3CDTF">2026-04-10T07:02:00Z</dcterms:created>
  <dcterms:modified xsi:type="dcterms:W3CDTF">2026-04-10T11:01:00Z</dcterms:modified>
</cp:coreProperties>
</file>